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60"/>
        <w:textAlignment w:val="auto"/>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jc w:val="right"/>
        <w:textAlignment w:val="auto"/>
        <w:outlineLvl w:val="9"/>
        <w:rPr>
          <w:rFonts w:hint="eastAsia" w:ascii="仿宋_GB2312" w:hAnsi="仿宋_GB2312" w:eastAsia="仿宋_GB2312" w:cs="仿宋_GB2312"/>
          <w:b w:val="0"/>
          <w:bCs/>
          <w:sz w:val="32"/>
          <w:szCs w:val="32"/>
        </w:rPr>
      </w:pPr>
      <w:r>
        <w:rPr>
          <w:rFonts w:hint="default" w:ascii="仿宋_GB2312" w:hAnsi="宋体" w:eastAsia="仿宋_GB2312"/>
          <w:sz w:val="32"/>
          <w:szCs w:val="32"/>
          <w:lang w:val="en"/>
        </w:rPr>
        <w:t xml:space="preserve">  </w:t>
      </w:r>
      <w:r>
        <w:rPr>
          <w:rFonts w:hint="eastAsia" w:ascii="仿宋_GB2312" w:hAnsi="仿宋_GB2312" w:eastAsia="仿宋_GB2312" w:cs="仿宋_GB2312"/>
          <w:b w:val="0"/>
          <w:bCs/>
          <w:sz w:val="32"/>
          <w:szCs w:val="32"/>
        </w:rPr>
        <w:t>晋市文旅函〔202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lang w:val="en-US" w:eastAsia="zh"/>
        </w:rPr>
        <w:t>6</w:t>
      </w:r>
      <w:r>
        <w:rPr>
          <w:rFonts w:hint="eastAsia" w:ascii="仿宋_GB2312" w:hAnsi="仿宋_GB2312" w:eastAsia="仿宋_GB2312" w:cs="仿宋_GB2312"/>
          <w:b w:val="0"/>
          <w:bCs/>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0"/>
          <w:szCs w:val="40"/>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关于</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转发《山西省文化和旅游厅办公室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关于开展202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年度乡村文化和旅游带头人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评选推荐工作的通知》的通知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各</w:t>
      </w:r>
      <w:r>
        <w:rPr>
          <w:rFonts w:hint="eastAsia" w:ascii="仿宋_GB2312" w:hAnsi="仿宋_GB2312" w:eastAsia="仿宋_GB2312" w:cs="仿宋_GB2312"/>
          <w:b w:val="0"/>
          <w:bCs w:val="0"/>
          <w:i w:val="0"/>
          <w:iCs w:val="0"/>
          <w:caps w:val="0"/>
          <w:color w:val="auto"/>
          <w:spacing w:val="0"/>
          <w:sz w:val="32"/>
          <w:szCs w:val="32"/>
          <w:shd w:val="clear" w:fill="FFFFFF"/>
          <w:lang w:eastAsia="zh-CN"/>
        </w:rPr>
        <w:t>县（市、区）</w:t>
      </w:r>
      <w:r>
        <w:rPr>
          <w:rFonts w:hint="eastAsia" w:ascii="仿宋_GB2312" w:hAnsi="仿宋_GB2312" w:eastAsia="仿宋_GB2312" w:cs="仿宋_GB2312"/>
          <w:b w:val="0"/>
          <w:bCs w:val="0"/>
          <w:i w:val="0"/>
          <w:iCs w:val="0"/>
          <w:caps w:val="0"/>
          <w:color w:val="auto"/>
          <w:spacing w:val="0"/>
          <w:sz w:val="32"/>
          <w:szCs w:val="32"/>
          <w:shd w:val="clear" w:fill="FFFFFF"/>
        </w:rPr>
        <w:t>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为深入学习贯彻党的二十大精神,全面贯彻习近平总书记关于做好新时代人才工作的重要思想,加强乡村文化和旅游人才队伍建设,根据《文化和旅游部办公厅</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农业农村部办公厅关于印发&lt;乡村文化和旅游带头人支持项目实施方案(</w:t>
      </w:r>
      <w:r>
        <w:rPr>
          <w:rFonts w:hint="eastAsia" w:ascii="仿宋_GB2312" w:hAnsi="仿宋_GB2312" w:eastAsia="仿宋_GB2312" w:cs="仿宋_GB2312"/>
          <w:b w:val="0"/>
          <w:bCs w:val="0"/>
          <w:i w:val="0"/>
          <w:iCs w:val="0"/>
          <w:caps w:val="0"/>
          <w:color w:val="auto"/>
          <w:spacing w:val="0"/>
          <w:sz w:val="32"/>
          <w:szCs w:val="32"/>
          <w:shd w:val="clear" w:fill="FFFFFF"/>
          <w:lang w:eastAsia="zh-CN"/>
        </w:rPr>
        <w:t>2024</w:t>
      </w:r>
      <w:r>
        <w:rPr>
          <w:rFonts w:hint="eastAsia" w:ascii="仿宋_GB2312" w:hAnsi="仿宋_GB2312" w:eastAsia="仿宋_GB2312" w:cs="仿宋_GB2312"/>
          <w:b w:val="0"/>
          <w:bCs w:val="0"/>
          <w:i w:val="0"/>
          <w:iCs w:val="0"/>
          <w:caps w:val="0"/>
          <w:color w:val="auto"/>
          <w:spacing w:val="0"/>
          <w:sz w:val="32"/>
          <w:szCs w:val="32"/>
          <w:shd w:val="clear" w:fill="FFFFFF"/>
        </w:rPr>
        <w:t>-2025)的通知</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&gt;</w:t>
      </w:r>
      <w:r>
        <w:rPr>
          <w:rFonts w:hint="eastAsia" w:ascii="仿宋_GB2312" w:hAnsi="仿宋_GB2312" w:eastAsia="仿宋_GB2312" w:cs="仿宋_GB2312"/>
          <w:b w:val="0"/>
          <w:bCs w:val="0"/>
          <w:i w:val="0"/>
          <w:iCs w:val="0"/>
          <w:caps w:val="0"/>
          <w:color w:val="auto"/>
          <w:spacing w:val="0"/>
          <w:sz w:val="32"/>
          <w:szCs w:val="32"/>
          <w:shd w:val="clear" w:fill="FFFFFF"/>
        </w:rPr>
        <w:t>(办人发</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2024</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FFFFFF"/>
        </w:rPr>
        <w:t>102号)</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《文化和旅游部办公厅关于开展202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年度乡村文化和旅游带头人支持项目推荐工作的通知》(</w:t>
      </w:r>
      <w:r>
        <w:rPr>
          <w:rFonts w:hint="eastAsia" w:ascii="仿宋_GB2312" w:hAnsi="仿宋_GB2312" w:eastAsia="仿宋_GB2312" w:cs="仿宋_GB2312"/>
          <w:b w:val="0"/>
          <w:bCs w:val="0"/>
          <w:i w:val="0"/>
          <w:iCs w:val="0"/>
          <w:caps w:val="0"/>
          <w:color w:val="auto"/>
          <w:spacing w:val="0"/>
          <w:sz w:val="32"/>
          <w:szCs w:val="32"/>
          <w:shd w:val="clear" w:fill="FFFFFF"/>
          <w:lang w:eastAsia="zh-CN"/>
        </w:rPr>
        <w:t>晋文旅办</w:t>
      </w:r>
      <w:r>
        <w:rPr>
          <w:rFonts w:hint="eastAsia" w:ascii="仿宋_GB2312" w:hAnsi="仿宋_GB2312" w:eastAsia="仿宋_GB2312" w:cs="仿宋_GB2312"/>
          <w:b w:val="0"/>
          <w:bCs w:val="0"/>
          <w:i w:val="0"/>
          <w:iCs w:val="0"/>
          <w:caps w:val="0"/>
          <w:color w:val="auto"/>
          <w:spacing w:val="0"/>
          <w:sz w:val="32"/>
          <w:szCs w:val="32"/>
          <w:shd w:val="clear" w:fill="FFFFFF"/>
        </w:rPr>
        <w:t>发</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2024</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﹞33</w:t>
      </w:r>
      <w:r>
        <w:rPr>
          <w:rFonts w:hint="eastAsia" w:ascii="仿宋_GB2312" w:hAnsi="仿宋_GB2312" w:eastAsia="仿宋_GB2312" w:cs="仿宋_GB2312"/>
          <w:b w:val="0"/>
          <w:bCs w:val="0"/>
          <w:i w:val="0"/>
          <w:iCs w:val="0"/>
          <w:caps w:val="0"/>
          <w:color w:val="auto"/>
          <w:spacing w:val="0"/>
          <w:sz w:val="32"/>
          <w:szCs w:val="32"/>
          <w:shd w:val="clear" w:fill="FFFFFF"/>
        </w:rPr>
        <w:t>号)要求,结合我省乡村文化和旅游带头人支持项目工作实际,山西省文化和旅游厅决定开展202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年度山西省乡村文化和旅游带头人支持项目评选推荐工作,开展文化和旅游部乡村文化和旅游带头人支持项目推荐工作</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eastAsia="zh-CN"/>
        </w:rPr>
        <w:t>一、目</w:t>
      </w:r>
      <w:r>
        <w:rPr>
          <w:rFonts w:hint="eastAsia" w:ascii="黑体" w:hAnsi="黑体" w:eastAsia="黑体" w:cs="黑体"/>
          <w:b w:val="0"/>
          <w:bCs w:val="0"/>
          <w:i w:val="0"/>
          <w:iCs w:val="0"/>
          <w:caps w:val="0"/>
          <w:color w:val="auto"/>
          <w:spacing w:val="0"/>
          <w:sz w:val="32"/>
          <w:szCs w:val="32"/>
          <w:shd w:val="clear" w:fill="FFFFFF"/>
        </w:rPr>
        <w:t>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rPr>
        <w:sectPr>
          <w:pgSz w:w="11905" w:h="16838"/>
          <w:pgMar w:top="1701" w:right="1474" w:bottom="1701" w:left="1587" w:header="850" w:footer="992" w:gutter="0"/>
          <w:pgBorders>
            <w:top w:val="none" w:sz="0" w:space="0"/>
            <w:left w:val="none" w:sz="0" w:space="0"/>
            <w:bottom w:val="none" w:sz="0" w:space="0"/>
            <w:right w:val="none" w:sz="0" w:space="0"/>
          </w:pgBorders>
          <w:pgNumType w:fmt="decimal" w:start="2"/>
          <w:cols w:space="0" w:num="1"/>
          <w:rtlGutter w:val="0"/>
          <w:docGrid w:type="lines" w:linePitch="312" w:charSpace="0"/>
        </w:sectPr>
      </w:pPr>
      <w:r>
        <w:rPr>
          <w:rFonts w:hint="eastAsia" w:ascii="仿宋" w:hAnsi="仿宋" w:eastAsia="仿宋_GB2312" w:cs="仿宋"/>
          <w:b w:val="0"/>
          <w:bCs w:val="0"/>
          <w:i w:val="0"/>
          <w:iCs w:val="0"/>
          <w:caps w:val="0"/>
          <w:color w:val="auto"/>
          <w:spacing w:val="0"/>
          <w:sz w:val="32"/>
          <w:szCs w:val="32"/>
          <w:shd w:val="clear" w:fill="FFFFFF"/>
          <w:lang w:eastAsia="zh-CN"/>
        </w:rPr>
        <w:t>2024</w:t>
      </w:r>
      <w:r>
        <w:rPr>
          <w:rFonts w:hint="eastAsia" w:ascii="仿宋" w:hAnsi="仿宋" w:eastAsia="仿宋_GB2312" w:cs="仿宋"/>
          <w:b w:val="0"/>
          <w:bCs w:val="0"/>
          <w:i w:val="0"/>
          <w:iCs w:val="0"/>
          <w:caps w:val="0"/>
          <w:color w:val="auto"/>
          <w:spacing w:val="0"/>
          <w:sz w:val="32"/>
          <w:szCs w:val="32"/>
          <w:shd w:val="clear" w:fill="FFFFFF"/>
        </w:rPr>
        <w:t>年度乡村文化和旅游带头人支持项目评选推荐工作省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级和部级同时开展</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(一) 评选工作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在全省范围内,评选推荐55个山西省202</w:t>
      </w:r>
      <w:r>
        <w:rPr>
          <w:rFonts w:hint="eastAsia" w:ascii="仿宋" w:hAnsi="仿宋" w:eastAsia="仿宋_GB2312" w:cs="仿宋"/>
          <w:b w:val="0"/>
          <w:bCs w:val="0"/>
          <w:i w:val="0"/>
          <w:iCs w:val="0"/>
          <w:caps w:val="0"/>
          <w:color w:val="auto"/>
          <w:spacing w:val="0"/>
          <w:sz w:val="32"/>
          <w:szCs w:val="32"/>
          <w:shd w:val="clear" w:fill="FFFFFF"/>
          <w:lang w:val="en-US" w:eastAsia="zh-CN"/>
        </w:rPr>
        <w:t>4</w:t>
      </w:r>
      <w:r>
        <w:rPr>
          <w:rFonts w:hint="eastAsia" w:ascii="仿宋" w:hAnsi="仿宋" w:eastAsia="仿宋_GB2312" w:cs="仿宋"/>
          <w:b w:val="0"/>
          <w:bCs w:val="0"/>
          <w:i w:val="0"/>
          <w:iCs w:val="0"/>
          <w:caps w:val="0"/>
          <w:color w:val="auto"/>
          <w:spacing w:val="0"/>
          <w:sz w:val="32"/>
          <w:szCs w:val="32"/>
          <w:shd w:val="clear" w:fill="FFFFFF"/>
        </w:rPr>
        <w:t>年度乡村文化和旅</w:t>
      </w:r>
      <w:r>
        <w:rPr>
          <w:rFonts w:hint="eastAsia" w:ascii="仿宋" w:hAnsi="仿宋" w:eastAsia="仿宋_GB2312" w:cs="仿宋"/>
          <w:b w:val="0"/>
          <w:bCs w:val="0"/>
          <w:i w:val="0"/>
          <w:iCs w:val="0"/>
          <w:caps w:val="0"/>
          <w:color w:val="auto"/>
          <w:spacing w:val="0"/>
          <w:sz w:val="32"/>
          <w:szCs w:val="32"/>
          <w:shd w:val="clear" w:fill="FFFFFF"/>
          <w:lang w:eastAsia="zh-CN"/>
        </w:rPr>
        <w:t>游带头</w:t>
      </w:r>
      <w:r>
        <w:rPr>
          <w:rFonts w:hint="eastAsia" w:ascii="仿宋" w:hAnsi="仿宋" w:eastAsia="仿宋_GB2312" w:cs="仿宋"/>
          <w:b w:val="0"/>
          <w:bCs w:val="0"/>
          <w:i w:val="0"/>
          <w:iCs w:val="0"/>
          <w:caps w:val="0"/>
          <w:color w:val="auto"/>
          <w:spacing w:val="0"/>
          <w:sz w:val="32"/>
          <w:szCs w:val="32"/>
          <w:shd w:val="clear" w:fill="FFFFFF"/>
        </w:rPr>
        <w:t>人支持</w:t>
      </w:r>
      <w:r>
        <w:rPr>
          <w:rFonts w:hint="eastAsia" w:ascii="仿宋" w:hAnsi="仿宋" w:eastAsia="仿宋_GB2312" w:cs="仿宋"/>
          <w:b w:val="0"/>
          <w:bCs w:val="0"/>
          <w:i w:val="0"/>
          <w:iCs w:val="0"/>
          <w:caps w:val="0"/>
          <w:color w:val="auto"/>
          <w:spacing w:val="0"/>
          <w:sz w:val="32"/>
          <w:szCs w:val="32"/>
          <w:shd w:val="clear" w:fill="FFFFFF"/>
          <w:lang w:eastAsia="zh-CN"/>
        </w:rPr>
        <w:t>项目</w:t>
      </w:r>
      <w:r>
        <w:rPr>
          <w:rFonts w:hint="eastAsia" w:ascii="仿宋" w:hAnsi="仿宋" w:eastAsia="仿宋_GB2312" w:cs="仿宋"/>
          <w:b w:val="0"/>
          <w:bCs w:val="0"/>
          <w:i w:val="0"/>
          <w:iCs w:val="0"/>
          <w:caps w:val="0"/>
          <w:color w:val="auto"/>
          <w:spacing w:val="0"/>
          <w:sz w:val="32"/>
          <w:szCs w:val="32"/>
          <w:shd w:val="clear" w:fill="FFFFFF"/>
        </w:rPr>
        <w:t>(</w:t>
      </w:r>
      <w:r>
        <w:rPr>
          <w:rFonts w:hint="eastAsia" w:ascii="仿宋" w:hAnsi="仿宋" w:eastAsia="仿宋_GB2312" w:cs="仿宋"/>
          <w:b w:val="0"/>
          <w:bCs w:val="0"/>
          <w:i w:val="0"/>
          <w:iCs w:val="0"/>
          <w:caps w:val="0"/>
          <w:color w:val="auto"/>
          <w:spacing w:val="0"/>
          <w:sz w:val="32"/>
          <w:szCs w:val="32"/>
          <w:shd w:val="clear" w:fill="FFFFFF"/>
          <w:lang w:eastAsia="zh-CN"/>
        </w:rPr>
        <w:t>见</w:t>
      </w:r>
      <w:r>
        <w:rPr>
          <w:rFonts w:hint="eastAsia" w:ascii="仿宋" w:hAnsi="仿宋" w:eastAsia="仿宋_GB2312" w:cs="仿宋"/>
          <w:b w:val="0"/>
          <w:bCs w:val="0"/>
          <w:i w:val="0"/>
          <w:iCs w:val="0"/>
          <w:caps w:val="0"/>
          <w:color w:val="auto"/>
          <w:spacing w:val="0"/>
          <w:sz w:val="32"/>
          <w:szCs w:val="32"/>
          <w:shd w:val="clear" w:fill="FFFFFF"/>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auto"/>
          <w:spacing w:val="0"/>
          <w:sz w:val="32"/>
          <w:szCs w:val="32"/>
          <w:shd w:val="clear" w:fill="FFFFFF"/>
        </w:rPr>
      </w:pPr>
      <w:r>
        <w:rPr>
          <w:rFonts w:hint="eastAsia" w:ascii="楷体" w:hAnsi="楷体" w:eastAsia="楷体" w:cs="楷体"/>
          <w:b w:val="0"/>
          <w:bCs w:val="0"/>
          <w:i w:val="0"/>
          <w:iCs w:val="0"/>
          <w:caps w:val="0"/>
          <w:color w:val="auto"/>
          <w:spacing w:val="0"/>
          <w:sz w:val="32"/>
          <w:szCs w:val="32"/>
          <w:shd w:val="clear" w:fill="FFFFFF"/>
        </w:rPr>
        <w:t>(二) 推</w:t>
      </w:r>
      <w:r>
        <w:rPr>
          <w:rFonts w:hint="eastAsia" w:ascii="楷体" w:hAnsi="楷体" w:eastAsia="楷体" w:cs="楷体"/>
          <w:b w:val="0"/>
          <w:bCs w:val="0"/>
          <w:i w:val="0"/>
          <w:iCs w:val="0"/>
          <w:caps w:val="0"/>
          <w:color w:val="auto"/>
          <w:spacing w:val="0"/>
          <w:sz w:val="32"/>
          <w:szCs w:val="32"/>
          <w:shd w:val="clear" w:fill="FFFFFF"/>
          <w:lang w:eastAsia="zh-CN"/>
        </w:rPr>
        <w:t>荐</w:t>
      </w:r>
      <w:r>
        <w:rPr>
          <w:rFonts w:hint="eastAsia" w:ascii="楷体" w:hAnsi="楷体" w:eastAsia="楷体" w:cs="楷体"/>
          <w:b w:val="0"/>
          <w:bCs w:val="0"/>
          <w:i w:val="0"/>
          <w:iCs w:val="0"/>
          <w:caps w:val="0"/>
          <w:color w:val="auto"/>
          <w:spacing w:val="0"/>
          <w:sz w:val="32"/>
          <w:szCs w:val="32"/>
          <w:shd w:val="clear" w:fill="FFFFFF"/>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在山西省202</w:t>
      </w:r>
      <w:r>
        <w:rPr>
          <w:rFonts w:hint="eastAsia" w:ascii="仿宋" w:hAnsi="仿宋" w:eastAsia="仿宋_GB2312" w:cs="仿宋"/>
          <w:b w:val="0"/>
          <w:bCs w:val="0"/>
          <w:i w:val="0"/>
          <w:iCs w:val="0"/>
          <w:caps w:val="0"/>
          <w:color w:val="auto"/>
          <w:spacing w:val="0"/>
          <w:sz w:val="32"/>
          <w:szCs w:val="32"/>
          <w:shd w:val="clear" w:fill="FFFFFF"/>
          <w:lang w:val="en-US" w:eastAsia="zh-CN"/>
        </w:rPr>
        <w:t>4</w:t>
      </w:r>
      <w:r>
        <w:rPr>
          <w:rFonts w:hint="eastAsia" w:ascii="仿宋" w:hAnsi="仿宋" w:eastAsia="仿宋_GB2312" w:cs="仿宋"/>
          <w:b w:val="0"/>
          <w:bCs w:val="0"/>
          <w:i w:val="0"/>
          <w:iCs w:val="0"/>
          <w:caps w:val="0"/>
          <w:color w:val="auto"/>
          <w:spacing w:val="0"/>
          <w:sz w:val="32"/>
          <w:szCs w:val="32"/>
          <w:shd w:val="clear" w:fill="FFFFFF"/>
        </w:rPr>
        <w:t>年度乡村文化和旅游带头人支持项目范</w:t>
      </w:r>
      <w:r>
        <w:rPr>
          <w:rFonts w:hint="eastAsia" w:ascii="仿宋" w:hAnsi="仿宋" w:eastAsia="仿宋_GB2312" w:cs="仿宋"/>
          <w:b w:val="0"/>
          <w:bCs w:val="0"/>
          <w:i w:val="0"/>
          <w:iCs w:val="0"/>
          <w:caps w:val="0"/>
          <w:color w:val="auto"/>
          <w:spacing w:val="0"/>
          <w:sz w:val="32"/>
          <w:szCs w:val="32"/>
          <w:shd w:val="clear" w:fill="FFFFFF"/>
          <w:lang w:eastAsia="zh-CN"/>
        </w:rPr>
        <w:t>围</w:t>
      </w:r>
      <w:r>
        <w:rPr>
          <w:rFonts w:hint="eastAsia" w:ascii="仿宋" w:hAnsi="仿宋" w:eastAsia="仿宋_GB2312" w:cs="仿宋"/>
          <w:b w:val="0"/>
          <w:bCs w:val="0"/>
          <w:i w:val="0"/>
          <w:iCs w:val="0"/>
          <w:caps w:val="0"/>
          <w:color w:val="auto"/>
          <w:spacing w:val="0"/>
          <w:sz w:val="32"/>
          <w:szCs w:val="32"/>
          <w:shd w:val="clear" w:fill="FFFFFF"/>
        </w:rPr>
        <w:t>内,根据文化和旅游部通知要求,严格按下达指标,从原贫困县</w:t>
      </w:r>
      <w:r>
        <w:rPr>
          <w:rFonts w:hint="eastAsia" w:ascii="仿宋" w:hAnsi="仿宋" w:eastAsia="仿宋_GB2312" w:cs="仿宋"/>
          <w:b w:val="0"/>
          <w:bCs w:val="0"/>
          <w:i w:val="0"/>
          <w:iCs w:val="0"/>
          <w:caps w:val="0"/>
          <w:color w:val="auto"/>
          <w:spacing w:val="0"/>
          <w:sz w:val="32"/>
          <w:szCs w:val="32"/>
          <w:shd w:val="clear" w:fill="FFFFFF"/>
          <w:lang w:eastAsia="zh-CN"/>
        </w:rPr>
        <w:t>、乡</w:t>
      </w:r>
      <w:bookmarkStart w:id="0" w:name="_GoBack"/>
      <w:bookmarkEnd w:id="0"/>
      <w:r>
        <w:rPr>
          <w:rFonts w:hint="eastAsia" w:ascii="仿宋" w:hAnsi="仿宋" w:eastAsia="仿宋_GB2312" w:cs="仿宋"/>
          <w:b w:val="0"/>
          <w:bCs w:val="0"/>
          <w:i w:val="0"/>
          <w:iCs w:val="0"/>
          <w:caps w:val="0"/>
          <w:color w:val="auto"/>
          <w:spacing w:val="0"/>
          <w:sz w:val="32"/>
          <w:szCs w:val="32"/>
          <w:shd w:val="clear" w:fill="FFFFFF"/>
        </w:rPr>
        <w:t>村振兴重点帮扶县评选推荐18个文化和旅游部乡村文化和旅游带头人支持项目 (见附件 1)</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带头人依托项目(活动)具备公益性或尚处于起步阶段,符合相关条件的,可推荐为一次性项目资助人选,文化和旅游部将择优进行遴选资助</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w:t>
      </w:r>
      <w:r>
        <w:rPr>
          <w:rFonts w:hint="eastAsia" w:ascii="黑体" w:hAnsi="黑体" w:eastAsia="黑体" w:cs="黑体"/>
          <w:b w:val="0"/>
          <w:bCs w:val="0"/>
          <w:i w:val="0"/>
          <w:iCs w:val="0"/>
          <w:caps w:val="0"/>
          <w:color w:val="auto"/>
          <w:spacing w:val="0"/>
          <w:sz w:val="32"/>
          <w:szCs w:val="32"/>
          <w:shd w:val="clear" w:fill="FFFFFF"/>
          <w:lang w:eastAsia="zh-CN"/>
        </w:rPr>
        <w:t>、</w:t>
      </w:r>
      <w:r>
        <w:rPr>
          <w:rFonts w:hint="eastAsia" w:ascii="黑体" w:hAnsi="黑体" w:eastAsia="黑体" w:cs="黑体"/>
          <w:b w:val="0"/>
          <w:bCs w:val="0"/>
          <w:i w:val="0"/>
          <w:iCs w:val="0"/>
          <w:caps w:val="0"/>
          <w:color w:val="auto"/>
          <w:spacing w:val="0"/>
          <w:sz w:val="32"/>
          <w:szCs w:val="32"/>
          <w:shd w:val="clear" w:fill="FFFFFF"/>
        </w:rPr>
        <w:t>评选和推荐对象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lang w:eastAsia="zh-CN"/>
        </w:rPr>
        <w:t>评选推荐人选须</w:t>
      </w:r>
      <w:r>
        <w:rPr>
          <w:rFonts w:hint="eastAsia" w:ascii="仿宋" w:hAnsi="仿宋" w:eastAsia="仿宋_GB2312" w:cs="仿宋"/>
          <w:b w:val="0"/>
          <w:bCs w:val="0"/>
          <w:i w:val="0"/>
          <w:iCs w:val="0"/>
          <w:caps w:val="0"/>
          <w:color w:val="auto"/>
          <w:spacing w:val="0"/>
          <w:sz w:val="32"/>
          <w:szCs w:val="32"/>
          <w:shd w:val="clear" w:fill="FFFFFF"/>
        </w:rPr>
        <w:t>是在</w:t>
      </w:r>
      <w:r>
        <w:rPr>
          <w:rFonts w:hint="eastAsia" w:ascii="仿宋" w:hAnsi="仿宋" w:eastAsia="仿宋_GB2312" w:cs="仿宋"/>
          <w:b w:val="0"/>
          <w:bCs w:val="0"/>
          <w:i w:val="0"/>
          <w:iCs w:val="0"/>
          <w:caps w:val="0"/>
          <w:color w:val="auto"/>
          <w:spacing w:val="0"/>
          <w:sz w:val="32"/>
          <w:szCs w:val="32"/>
          <w:shd w:val="clear" w:fill="FFFFFF"/>
          <w:lang w:eastAsia="zh-CN"/>
        </w:rPr>
        <w:t>巩</w:t>
      </w:r>
      <w:r>
        <w:rPr>
          <w:rFonts w:hint="eastAsia" w:ascii="仿宋" w:hAnsi="仿宋" w:eastAsia="仿宋_GB2312" w:cs="仿宋"/>
          <w:b w:val="0"/>
          <w:bCs w:val="0"/>
          <w:i w:val="0"/>
          <w:iCs w:val="0"/>
          <w:caps w:val="0"/>
          <w:color w:val="auto"/>
          <w:spacing w:val="0"/>
          <w:sz w:val="32"/>
          <w:szCs w:val="32"/>
          <w:shd w:val="clear" w:fill="FFFFFF"/>
        </w:rPr>
        <w:t>固</w:t>
      </w:r>
      <w:r>
        <w:rPr>
          <w:rFonts w:hint="eastAsia" w:ascii="仿宋" w:hAnsi="仿宋" w:eastAsia="仿宋_GB2312" w:cs="仿宋"/>
          <w:b w:val="0"/>
          <w:bCs w:val="0"/>
          <w:i w:val="0"/>
          <w:iCs w:val="0"/>
          <w:caps w:val="0"/>
          <w:color w:val="auto"/>
          <w:spacing w:val="0"/>
          <w:sz w:val="32"/>
          <w:szCs w:val="32"/>
          <w:shd w:val="clear" w:fill="FFFFFF"/>
          <w:lang w:eastAsia="zh-CN"/>
        </w:rPr>
        <w:t>拓</w:t>
      </w:r>
      <w:r>
        <w:rPr>
          <w:rFonts w:hint="eastAsia" w:ascii="仿宋" w:hAnsi="仿宋" w:eastAsia="仿宋_GB2312" w:cs="仿宋"/>
          <w:b w:val="0"/>
          <w:bCs w:val="0"/>
          <w:i w:val="0"/>
          <w:iCs w:val="0"/>
          <w:caps w:val="0"/>
          <w:color w:val="auto"/>
          <w:spacing w:val="0"/>
          <w:sz w:val="32"/>
          <w:szCs w:val="32"/>
          <w:shd w:val="clear" w:fill="FFFFFF"/>
        </w:rPr>
        <w:t>展脱贫</w:t>
      </w:r>
      <w:r>
        <w:rPr>
          <w:rFonts w:hint="eastAsia" w:ascii="仿宋" w:hAnsi="仿宋" w:eastAsia="仿宋_GB2312" w:cs="仿宋"/>
          <w:b w:val="0"/>
          <w:bCs w:val="0"/>
          <w:i w:val="0"/>
          <w:iCs w:val="0"/>
          <w:caps w:val="0"/>
          <w:color w:val="auto"/>
          <w:spacing w:val="0"/>
          <w:sz w:val="32"/>
          <w:szCs w:val="32"/>
          <w:shd w:val="clear" w:fill="FFFFFF"/>
          <w:lang w:eastAsia="zh-CN"/>
        </w:rPr>
        <w:t>攻</w:t>
      </w:r>
      <w:r>
        <w:rPr>
          <w:rFonts w:hint="eastAsia" w:ascii="仿宋" w:hAnsi="仿宋" w:eastAsia="仿宋_GB2312" w:cs="仿宋"/>
          <w:b w:val="0"/>
          <w:bCs w:val="0"/>
          <w:i w:val="0"/>
          <w:iCs w:val="0"/>
          <w:caps w:val="0"/>
          <w:color w:val="auto"/>
          <w:spacing w:val="0"/>
          <w:sz w:val="32"/>
          <w:szCs w:val="32"/>
          <w:shd w:val="clear" w:fill="FFFFFF"/>
        </w:rPr>
        <w:t>坚成果和全面推进</w:t>
      </w:r>
      <w:r>
        <w:rPr>
          <w:rFonts w:hint="eastAsia" w:ascii="仿宋" w:hAnsi="仿宋" w:eastAsia="仿宋_GB2312" w:cs="仿宋"/>
          <w:b w:val="0"/>
          <w:bCs w:val="0"/>
          <w:i w:val="0"/>
          <w:iCs w:val="0"/>
          <w:caps w:val="0"/>
          <w:color w:val="auto"/>
          <w:spacing w:val="0"/>
          <w:sz w:val="32"/>
          <w:szCs w:val="32"/>
          <w:shd w:val="clear" w:fill="FFFFFF"/>
          <w:lang w:eastAsia="zh-CN"/>
        </w:rPr>
        <w:t>乡</w:t>
      </w:r>
      <w:r>
        <w:rPr>
          <w:rFonts w:hint="eastAsia" w:ascii="仿宋" w:hAnsi="仿宋" w:eastAsia="仿宋_GB2312" w:cs="仿宋"/>
          <w:b w:val="0"/>
          <w:bCs w:val="0"/>
          <w:i w:val="0"/>
          <w:iCs w:val="0"/>
          <w:caps w:val="0"/>
          <w:color w:val="auto"/>
          <w:spacing w:val="0"/>
          <w:sz w:val="32"/>
          <w:szCs w:val="32"/>
          <w:shd w:val="clear" w:fill="FFFFFF"/>
        </w:rPr>
        <w:t>村振兴中发挥示范引领作用的乡村文化和旅游项目(活动)带头人</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乡村产业振兴带头人培育"头雁"项目入选人员, 文化产业特派员,非遗工坊带头人等优先纳入乡村文化和旅游带头人支</w:t>
      </w:r>
      <w:r>
        <w:rPr>
          <w:rFonts w:hint="eastAsia" w:ascii="仿宋" w:hAnsi="仿宋" w:eastAsia="仿宋_GB2312" w:cs="仿宋"/>
          <w:b w:val="0"/>
          <w:bCs w:val="0"/>
          <w:i w:val="0"/>
          <w:iCs w:val="0"/>
          <w:caps w:val="0"/>
          <w:color w:val="auto"/>
          <w:spacing w:val="0"/>
          <w:sz w:val="32"/>
          <w:szCs w:val="32"/>
          <w:shd w:val="clear" w:fill="FFFFFF"/>
          <w:lang w:eastAsia="zh-CN"/>
        </w:rPr>
        <w:t>持</w:t>
      </w:r>
      <w:r>
        <w:rPr>
          <w:rFonts w:hint="eastAsia" w:ascii="仿宋" w:hAnsi="仿宋" w:eastAsia="仿宋_GB2312" w:cs="仿宋"/>
          <w:b w:val="0"/>
          <w:bCs w:val="0"/>
          <w:i w:val="0"/>
          <w:iCs w:val="0"/>
          <w:caps w:val="0"/>
          <w:color w:val="auto"/>
          <w:spacing w:val="0"/>
          <w:sz w:val="32"/>
          <w:szCs w:val="32"/>
          <w:shd w:val="clear" w:fill="FFFFFF"/>
        </w:rPr>
        <w:t>项目推荐人选范围</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三</w:t>
      </w:r>
      <w:r>
        <w:rPr>
          <w:rFonts w:hint="eastAsia" w:ascii="黑体" w:hAnsi="黑体" w:eastAsia="黑体" w:cs="黑体"/>
          <w:b w:val="0"/>
          <w:bCs w:val="0"/>
          <w:i w:val="0"/>
          <w:iCs w:val="0"/>
          <w:caps w:val="0"/>
          <w:color w:val="auto"/>
          <w:spacing w:val="0"/>
          <w:sz w:val="32"/>
          <w:szCs w:val="32"/>
          <w:shd w:val="clear" w:fill="FFFFFF"/>
          <w:lang w:eastAsia="zh-CN"/>
        </w:rPr>
        <w:t>、</w:t>
      </w:r>
      <w:r>
        <w:rPr>
          <w:rFonts w:hint="eastAsia" w:ascii="黑体" w:hAnsi="黑体" w:eastAsia="黑体" w:cs="黑体"/>
          <w:b w:val="0"/>
          <w:bCs w:val="0"/>
          <w:i w:val="0"/>
          <w:iCs w:val="0"/>
          <w:caps w:val="0"/>
          <w:color w:val="auto"/>
          <w:spacing w:val="0"/>
          <w:sz w:val="32"/>
          <w:szCs w:val="32"/>
          <w:shd w:val="clear" w:fill="FFFFFF"/>
        </w:rPr>
        <w:t>评选和推荐人选条件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推荐人</w:t>
      </w:r>
      <w:r>
        <w:rPr>
          <w:rFonts w:hint="eastAsia" w:ascii="仿宋" w:hAnsi="仿宋" w:eastAsia="仿宋_GB2312" w:cs="仿宋"/>
          <w:b w:val="0"/>
          <w:bCs w:val="0"/>
          <w:i w:val="0"/>
          <w:iCs w:val="0"/>
          <w:caps w:val="0"/>
          <w:color w:val="auto"/>
          <w:spacing w:val="0"/>
          <w:sz w:val="32"/>
          <w:szCs w:val="32"/>
          <w:shd w:val="clear" w:fill="FFFFFF"/>
          <w:lang w:eastAsia="zh-CN"/>
        </w:rPr>
        <w:t>选</w:t>
      </w:r>
      <w:r>
        <w:rPr>
          <w:rFonts w:hint="eastAsia" w:ascii="仿宋" w:hAnsi="仿宋" w:eastAsia="仿宋_GB2312" w:cs="仿宋"/>
          <w:b w:val="0"/>
          <w:bCs w:val="0"/>
          <w:i w:val="0"/>
          <w:iCs w:val="0"/>
          <w:caps w:val="0"/>
          <w:color w:val="auto"/>
          <w:spacing w:val="0"/>
          <w:sz w:val="32"/>
          <w:szCs w:val="32"/>
          <w:shd w:val="clear" w:fill="FFFFFF"/>
        </w:rPr>
        <w:t>应具备下列</w:t>
      </w:r>
      <w:r>
        <w:rPr>
          <w:rFonts w:hint="eastAsia" w:ascii="仿宋" w:hAnsi="仿宋" w:eastAsia="仿宋_GB2312" w:cs="仿宋"/>
          <w:b w:val="0"/>
          <w:bCs w:val="0"/>
          <w:i w:val="0"/>
          <w:iCs w:val="0"/>
          <w:caps w:val="0"/>
          <w:color w:val="auto"/>
          <w:spacing w:val="0"/>
          <w:sz w:val="32"/>
          <w:szCs w:val="32"/>
          <w:shd w:val="clear" w:fill="FFFFFF"/>
          <w:lang w:eastAsia="zh-CN"/>
        </w:rPr>
        <w:t>条</w:t>
      </w:r>
      <w:r>
        <w:rPr>
          <w:rFonts w:hint="eastAsia" w:ascii="仿宋" w:hAnsi="仿宋" w:eastAsia="仿宋_GB2312" w:cs="仿宋"/>
          <w:b w:val="0"/>
          <w:bCs w:val="0"/>
          <w:i w:val="0"/>
          <w:iCs w:val="0"/>
          <w:caps w:val="0"/>
          <w:color w:val="auto"/>
          <w:spacing w:val="0"/>
          <w:sz w:val="32"/>
          <w:szCs w:val="32"/>
          <w:shd w:val="clear" w:fill="FFFFFF"/>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1.具有中国国籍</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2.坚持中国特色社会主义方向,拥护党的理论和路线方针政策</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3.遵纪守法,具备良好的道德品行,恪守职业道德</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4.带领引导当地群众传承传播优秀传统文化,开展乡村群众文化活动,发展乡村特色文化业态和乡村旅游</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5.坚持创造性转化,创新性发展,以社会主义核心价值观为引领,在改变乡风民俗等方面发挥较大作用或在全面推进乡村振兴中作出较大贡献,具有较大的社会影响力和较高的群众认可度</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四</w:t>
      </w:r>
      <w:r>
        <w:rPr>
          <w:rFonts w:hint="eastAsia" w:ascii="黑体" w:hAnsi="黑体" w:eastAsia="黑体" w:cs="黑体"/>
          <w:b w:val="0"/>
          <w:bCs w:val="0"/>
          <w:i w:val="0"/>
          <w:iCs w:val="0"/>
          <w:caps w:val="0"/>
          <w:color w:val="auto"/>
          <w:spacing w:val="0"/>
          <w:sz w:val="32"/>
          <w:szCs w:val="32"/>
          <w:shd w:val="clear" w:fill="FFFFFF"/>
          <w:lang w:eastAsia="zh-CN"/>
        </w:rPr>
        <w:t>、</w:t>
      </w:r>
      <w:r>
        <w:rPr>
          <w:rFonts w:hint="eastAsia" w:ascii="黑体" w:hAnsi="黑体" w:eastAsia="黑体" w:cs="黑体"/>
          <w:b w:val="0"/>
          <w:bCs w:val="0"/>
          <w:i w:val="0"/>
          <w:iCs w:val="0"/>
          <w:caps w:val="0"/>
          <w:color w:val="auto"/>
          <w:spacing w:val="0"/>
          <w:sz w:val="32"/>
          <w:szCs w:val="32"/>
          <w:shd w:val="clear" w:fill="FFFFFF"/>
        </w:rPr>
        <w:t>评选和推荐程序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1.由县级文化和旅游行政部门提出拟参与202</w:t>
      </w:r>
      <w:r>
        <w:rPr>
          <w:rFonts w:hint="eastAsia" w:ascii="仿宋" w:hAnsi="仿宋" w:eastAsia="仿宋_GB2312" w:cs="仿宋"/>
          <w:b w:val="0"/>
          <w:bCs w:val="0"/>
          <w:i w:val="0"/>
          <w:iCs w:val="0"/>
          <w:caps w:val="0"/>
          <w:color w:val="auto"/>
          <w:spacing w:val="0"/>
          <w:sz w:val="32"/>
          <w:szCs w:val="32"/>
          <w:shd w:val="clear" w:fill="FFFFFF"/>
          <w:lang w:val="en-US" w:eastAsia="zh-CN"/>
        </w:rPr>
        <w:t>4</w:t>
      </w:r>
      <w:r>
        <w:rPr>
          <w:rFonts w:hint="eastAsia" w:ascii="仿宋" w:hAnsi="仿宋" w:eastAsia="仿宋_GB2312" w:cs="仿宋"/>
          <w:b w:val="0"/>
          <w:bCs w:val="0"/>
          <w:i w:val="0"/>
          <w:iCs w:val="0"/>
          <w:caps w:val="0"/>
          <w:color w:val="auto"/>
          <w:spacing w:val="0"/>
          <w:sz w:val="32"/>
          <w:szCs w:val="32"/>
          <w:shd w:val="clear" w:fill="FFFFFF"/>
        </w:rPr>
        <w:t>年度乡村文化和旅游带头人支持项目推荐人选,按要求组织填写人选评选推荐材料</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评选推荐材料经县级文化和旅游行政部门审核盖章后报市文化和旅游局汇总</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lang w:val="en-US" w:eastAsia="zh-CN"/>
        </w:rPr>
        <w:t>2.</w:t>
      </w:r>
      <w:r>
        <w:rPr>
          <w:rFonts w:hint="eastAsia" w:ascii="仿宋" w:hAnsi="仿宋" w:eastAsia="仿宋_GB2312" w:cs="仿宋"/>
          <w:b w:val="0"/>
          <w:bCs w:val="0"/>
          <w:i w:val="0"/>
          <w:iCs w:val="0"/>
          <w:caps w:val="0"/>
          <w:color w:val="auto"/>
          <w:spacing w:val="0"/>
          <w:sz w:val="32"/>
          <w:szCs w:val="32"/>
          <w:shd w:val="clear" w:fill="FFFFFF"/>
          <w:lang w:eastAsia="zh-CN"/>
        </w:rPr>
        <w:t>市</w:t>
      </w:r>
      <w:r>
        <w:rPr>
          <w:rFonts w:hint="eastAsia" w:ascii="仿宋" w:hAnsi="仿宋" w:eastAsia="仿宋_GB2312" w:cs="仿宋"/>
          <w:b w:val="0"/>
          <w:bCs w:val="0"/>
          <w:i w:val="0"/>
          <w:iCs w:val="0"/>
          <w:caps w:val="0"/>
          <w:color w:val="auto"/>
          <w:spacing w:val="0"/>
          <w:sz w:val="32"/>
          <w:szCs w:val="32"/>
          <w:shd w:val="clear" w:fill="FFFFFF"/>
        </w:rPr>
        <w:t>文化和</w:t>
      </w:r>
      <w:r>
        <w:rPr>
          <w:rFonts w:hint="eastAsia" w:ascii="仿宋" w:hAnsi="仿宋" w:eastAsia="仿宋_GB2312" w:cs="仿宋"/>
          <w:b w:val="0"/>
          <w:bCs w:val="0"/>
          <w:i w:val="0"/>
          <w:iCs w:val="0"/>
          <w:caps w:val="0"/>
          <w:color w:val="auto"/>
          <w:spacing w:val="0"/>
          <w:sz w:val="32"/>
          <w:szCs w:val="32"/>
          <w:shd w:val="clear" w:fill="FFFFFF"/>
          <w:lang w:eastAsia="zh-CN"/>
        </w:rPr>
        <w:t>旅游局</w:t>
      </w:r>
      <w:r>
        <w:rPr>
          <w:rFonts w:hint="eastAsia" w:ascii="仿宋" w:hAnsi="仿宋" w:eastAsia="仿宋_GB2312" w:cs="仿宋"/>
          <w:b w:val="0"/>
          <w:bCs w:val="0"/>
          <w:i w:val="0"/>
          <w:iCs w:val="0"/>
          <w:caps w:val="0"/>
          <w:color w:val="auto"/>
          <w:spacing w:val="0"/>
          <w:sz w:val="32"/>
          <w:szCs w:val="32"/>
          <w:shd w:val="clear" w:fill="FFFFFF"/>
        </w:rPr>
        <w:t>组</w:t>
      </w:r>
      <w:r>
        <w:rPr>
          <w:rFonts w:hint="eastAsia" w:ascii="仿宋" w:hAnsi="仿宋" w:eastAsia="仿宋_GB2312" w:cs="仿宋"/>
          <w:b w:val="0"/>
          <w:bCs w:val="0"/>
          <w:i w:val="0"/>
          <w:iCs w:val="0"/>
          <w:caps w:val="0"/>
          <w:color w:val="auto"/>
          <w:spacing w:val="0"/>
          <w:sz w:val="32"/>
          <w:szCs w:val="32"/>
          <w:shd w:val="clear" w:fill="FFFFFF"/>
          <w:lang w:eastAsia="zh-CN"/>
        </w:rPr>
        <w:t>织业务科室负</w:t>
      </w:r>
      <w:r>
        <w:rPr>
          <w:rFonts w:hint="eastAsia" w:ascii="仿宋" w:hAnsi="仿宋" w:eastAsia="仿宋_GB2312" w:cs="仿宋"/>
          <w:b w:val="0"/>
          <w:bCs w:val="0"/>
          <w:i w:val="0"/>
          <w:iCs w:val="0"/>
          <w:caps w:val="0"/>
          <w:color w:val="auto"/>
          <w:spacing w:val="0"/>
          <w:sz w:val="32"/>
          <w:szCs w:val="32"/>
          <w:shd w:val="clear" w:fill="FFFFFF"/>
        </w:rPr>
        <w:t>责人和行</w:t>
      </w:r>
      <w:r>
        <w:rPr>
          <w:rFonts w:hint="eastAsia" w:ascii="仿宋" w:hAnsi="仿宋" w:eastAsia="仿宋_GB2312" w:cs="仿宋"/>
          <w:b w:val="0"/>
          <w:bCs w:val="0"/>
          <w:i w:val="0"/>
          <w:iCs w:val="0"/>
          <w:caps w:val="0"/>
          <w:color w:val="auto"/>
          <w:spacing w:val="0"/>
          <w:sz w:val="32"/>
          <w:szCs w:val="32"/>
          <w:shd w:val="clear" w:fill="FFFFFF"/>
          <w:lang w:eastAsia="zh-CN"/>
        </w:rPr>
        <w:t>业专家对</w:t>
      </w:r>
      <w:r>
        <w:rPr>
          <w:rFonts w:hint="eastAsia" w:ascii="仿宋" w:hAnsi="仿宋" w:eastAsia="仿宋_GB2312" w:cs="仿宋"/>
          <w:b w:val="0"/>
          <w:bCs w:val="0"/>
          <w:i w:val="0"/>
          <w:iCs w:val="0"/>
          <w:caps w:val="0"/>
          <w:color w:val="auto"/>
          <w:spacing w:val="0"/>
          <w:sz w:val="32"/>
          <w:szCs w:val="32"/>
          <w:shd w:val="clear" w:fill="FFFFFF"/>
        </w:rPr>
        <w:t>参与评选推荐人选和依托项目进行复核,</w:t>
      </w:r>
      <w:r>
        <w:rPr>
          <w:rFonts w:hint="eastAsia" w:ascii="仿宋" w:hAnsi="仿宋" w:eastAsia="仿宋_GB2312" w:cs="仿宋"/>
          <w:b w:val="0"/>
          <w:bCs w:val="0"/>
          <w:i w:val="0"/>
          <w:iCs w:val="0"/>
          <w:caps w:val="0"/>
          <w:color w:val="auto"/>
          <w:spacing w:val="0"/>
          <w:sz w:val="32"/>
          <w:szCs w:val="32"/>
          <w:shd w:val="clear" w:fill="FFFFFF"/>
          <w:lang w:val="en-US" w:eastAsia="zh-CN"/>
        </w:rPr>
        <w:t xml:space="preserve"> </w:t>
      </w:r>
      <w:r>
        <w:rPr>
          <w:rFonts w:hint="eastAsia" w:ascii="仿宋" w:hAnsi="仿宋" w:eastAsia="仿宋_GB2312" w:cs="仿宋"/>
          <w:b w:val="0"/>
          <w:bCs w:val="0"/>
          <w:i w:val="0"/>
          <w:iCs w:val="0"/>
          <w:caps w:val="0"/>
          <w:color w:val="auto"/>
          <w:spacing w:val="0"/>
          <w:sz w:val="32"/>
          <w:szCs w:val="32"/>
          <w:shd w:val="clear" w:fill="FFFFFF"/>
          <w:lang w:eastAsia="zh-CN"/>
        </w:rPr>
        <w:t>集体研究，内部公示无异议后，</w:t>
      </w:r>
      <w:r>
        <w:rPr>
          <w:rFonts w:hint="eastAsia" w:ascii="仿宋" w:hAnsi="仿宋" w:eastAsia="仿宋_GB2312" w:cs="仿宋"/>
          <w:b w:val="0"/>
          <w:bCs w:val="0"/>
          <w:i w:val="0"/>
          <w:iCs w:val="0"/>
          <w:caps w:val="0"/>
          <w:color w:val="auto"/>
          <w:spacing w:val="0"/>
          <w:sz w:val="32"/>
          <w:szCs w:val="32"/>
          <w:shd w:val="clear" w:fill="FFFFFF"/>
        </w:rPr>
        <w:t>提出山西省202</w:t>
      </w:r>
      <w:r>
        <w:rPr>
          <w:rFonts w:hint="eastAsia" w:ascii="仿宋" w:hAnsi="仿宋" w:eastAsia="仿宋_GB2312" w:cs="仿宋"/>
          <w:b w:val="0"/>
          <w:bCs w:val="0"/>
          <w:i w:val="0"/>
          <w:iCs w:val="0"/>
          <w:caps w:val="0"/>
          <w:color w:val="auto"/>
          <w:spacing w:val="0"/>
          <w:sz w:val="32"/>
          <w:szCs w:val="32"/>
          <w:shd w:val="clear" w:fill="FFFFFF"/>
          <w:lang w:val="en-US" w:eastAsia="zh-CN"/>
        </w:rPr>
        <w:t>4</w:t>
      </w:r>
      <w:r>
        <w:rPr>
          <w:rFonts w:hint="eastAsia" w:ascii="仿宋" w:hAnsi="仿宋" w:eastAsia="仿宋_GB2312" w:cs="仿宋"/>
          <w:b w:val="0"/>
          <w:bCs w:val="0"/>
          <w:i w:val="0"/>
          <w:iCs w:val="0"/>
          <w:caps w:val="0"/>
          <w:color w:val="auto"/>
          <w:spacing w:val="0"/>
          <w:sz w:val="32"/>
          <w:szCs w:val="32"/>
          <w:shd w:val="clear" w:fill="FFFFFF"/>
        </w:rPr>
        <w:t xml:space="preserve"> 年度乡村文化和旅游带头人支持项目建议名单</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文化和旅游部202</w:t>
      </w:r>
      <w:r>
        <w:rPr>
          <w:rFonts w:hint="eastAsia" w:ascii="仿宋" w:hAnsi="仿宋" w:eastAsia="仿宋_GB2312" w:cs="仿宋"/>
          <w:b w:val="0"/>
          <w:bCs w:val="0"/>
          <w:i w:val="0"/>
          <w:iCs w:val="0"/>
          <w:caps w:val="0"/>
          <w:color w:val="auto"/>
          <w:spacing w:val="0"/>
          <w:sz w:val="32"/>
          <w:szCs w:val="32"/>
          <w:shd w:val="clear" w:fill="FFFFFF"/>
          <w:lang w:val="en-US" w:eastAsia="zh-CN"/>
        </w:rPr>
        <w:t>4</w:t>
      </w:r>
      <w:r>
        <w:rPr>
          <w:rFonts w:hint="eastAsia" w:ascii="仿宋" w:hAnsi="仿宋" w:eastAsia="仿宋_GB2312" w:cs="仿宋"/>
          <w:b w:val="0"/>
          <w:bCs w:val="0"/>
          <w:i w:val="0"/>
          <w:iCs w:val="0"/>
          <w:caps w:val="0"/>
          <w:color w:val="auto"/>
          <w:spacing w:val="0"/>
          <w:sz w:val="32"/>
          <w:szCs w:val="32"/>
          <w:shd w:val="clear" w:fill="FFFFFF"/>
        </w:rPr>
        <w:t>年度乡村文化和旅游带头人支持项目建议名单</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报</w:t>
      </w:r>
      <w:r>
        <w:rPr>
          <w:rFonts w:hint="eastAsia" w:ascii="仿宋" w:hAnsi="仿宋" w:eastAsia="仿宋_GB2312" w:cs="仿宋"/>
          <w:b w:val="0"/>
          <w:bCs w:val="0"/>
          <w:i w:val="0"/>
          <w:iCs w:val="0"/>
          <w:caps w:val="0"/>
          <w:color w:val="auto"/>
          <w:spacing w:val="0"/>
          <w:sz w:val="32"/>
          <w:szCs w:val="32"/>
          <w:shd w:val="clear" w:fill="FFFFFF"/>
          <w:lang w:eastAsia="zh-CN"/>
        </w:rPr>
        <w:t>省</w:t>
      </w:r>
      <w:r>
        <w:rPr>
          <w:rFonts w:hint="eastAsia" w:ascii="仿宋" w:hAnsi="仿宋" w:eastAsia="仿宋_GB2312" w:cs="仿宋"/>
          <w:b w:val="0"/>
          <w:bCs w:val="0"/>
          <w:i w:val="0"/>
          <w:iCs w:val="0"/>
          <w:caps w:val="0"/>
          <w:color w:val="auto"/>
          <w:spacing w:val="0"/>
          <w:sz w:val="32"/>
          <w:szCs w:val="32"/>
          <w:shd w:val="clear" w:fill="FFFFFF"/>
        </w:rPr>
        <w:t>文化和旅游</w:t>
      </w:r>
      <w:r>
        <w:rPr>
          <w:rFonts w:hint="eastAsia" w:ascii="仿宋" w:hAnsi="仿宋" w:eastAsia="仿宋_GB2312" w:cs="仿宋"/>
          <w:b w:val="0"/>
          <w:bCs w:val="0"/>
          <w:i w:val="0"/>
          <w:iCs w:val="0"/>
          <w:caps w:val="0"/>
          <w:color w:val="auto"/>
          <w:spacing w:val="0"/>
          <w:sz w:val="32"/>
          <w:szCs w:val="32"/>
          <w:shd w:val="clear" w:fill="FFFFFF"/>
          <w:lang w:eastAsia="zh-CN"/>
        </w:rPr>
        <w:t>厅</w:t>
      </w:r>
      <w:r>
        <w:rPr>
          <w:rFonts w:hint="eastAsia" w:ascii="仿宋" w:hAnsi="仿宋" w:eastAsia="仿宋_GB2312" w:cs="仿宋"/>
          <w:b w:val="0"/>
          <w:bCs w:val="0"/>
          <w:i w:val="0"/>
          <w:iCs w:val="0"/>
          <w:caps w:val="0"/>
          <w:color w:val="auto"/>
          <w:spacing w:val="0"/>
          <w:sz w:val="32"/>
          <w:szCs w:val="32"/>
          <w:shd w:val="clear" w:fill="FFFFFF"/>
        </w:rPr>
        <w:t>人</w:t>
      </w:r>
      <w:r>
        <w:rPr>
          <w:rFonts w:hint="eastAsia" w:ascii="仿宋" w:hAnsi="仿宋" w:eastAsia="仿宋_GB2312" w:cs="仿宋"/>
          <w:b w:val="0"/>
          <w:bCs w:val="0"/>
          <w:i w:val="0"/>
          <w:iCs w:val="0"/>
          <w:caps w:val="0"/>
          <w:color w:val="auto"/>
          <w:spacing w:val="0"/>
          <w:sz w:val="32"/>
          <w:szCs w:val="32"/>
          <w:shd w:val="clear" w:fill="FFFFFF"/>
          <w:lang w:eastAsia="zh-CN"/>
        </w:rPr>
        <w:t>事处</w:t>
      </w:r>
      <w:r>
        <w:rPr>
          <w:rFonts w:hint="eastAsia" w:ascii="仿宋" w:hAnsi="仿宋" w:eastAsia="仿宋_GB2312" w:cs="仿宋"/>
          <w:b w:val="0"/>
          <w:bCs w:val="0"/>
          <w:i w:val="0"/>
          <w:iCs w:val="0"/>
          <w:caps w:val="0"/>
          <w:color w:val="auto"/>
          <w:spacing w:val="0"/>
          <w:sz w:val="32"/>
          <w:szCs w:val="32"/>
          <w:shd w:val="clear" w:fill="FFFFFF"/>
        </w:rPr>
        <w:t>,</w:t>
      </w:r>
      <w:r>
        <w:rPr>
          <w:rFonts w:hint="eastAsia" w:ascii="仿宋" w:hAnsi="仿宋" w:eastAsia="仿宋_GB2312" w:cs="仿宋"/>
          <w:b w:val="0"/>
          <w:bCs w:val="0"/>
          <w:i w:val="0"/>
          <w:iCs w:val="0"/>
          <w:caps w:val="0"/>
          <w:color w:val="auto"/>
          <w:spacing w:val="0"/>
          <w:sz w:val="32"/>
          <w:szCs w:val="32"/>
          <w:shd w:val="clear" w:fill="FFFFFF"/>
          <w:lang w:eastAsia="zh-CN"/>
        </w:rPr>
        <w:t>省</w:t>
      </w:r>
      <w:r>
        <w:rPr>
          <w:rFonts w:hint="eastAsia" w:ascii="仿宋" w:hAnsi="仿宋" w:eastAsia="仿宋_GB2312" w:cs="仿宋"/>
          <w:b w:val="0"/>
          <w:bCs w:val="0"/>
          <w:i w:val="0"/>
          <w:iCs w:val="0"/>
          <w:caps w:val="0"/>
          <w:color w:val="auto"/>
          <w:spacing w:val="0"/>
          <w:sz w:val="32"/>
          <w:szCs w:val="32"/>
          <w:shd w:val="clear" w:fill="FFFFFF"/>
        </w:rPr>
        <w:t>文化和旅游</w:t>
      </w:r>
      <w:r>
        <w:rPr>
          <w:rFonts w:hint="eastAsia" w:ascii="仿宋" w:hAnsi="仿宋" w:eastAsia="仿宋_GB2312" w:cs="仿宋"/>
          <w:b w:val="0"/>
          <w:bCs w:val="0"/>
          <w:i w:val="0"/>
          <w:iCs w:val="0"/>
          <w:caps w:val="0"/>
          <w:color w:val="auto"/>
          <w:spacing w:val="0"/>
          <w:sz w:val="32"/>
          <w:szCs w:val="32"/>
          <w:shd w:val="clear" w:fill="FFFFFF"/>
          <w:lang w:eastAsia="zh-CN"/>
        </w:rPr>
        <w:t>厅</w:t>
      </w:r>
      <w:r>
        <w:rPr>
          <w:rFonts w:hint="eastAsia" w:ascii="仿宋" w:hAnsi="仿宋" w:eastAsia="仿宋_GB2312" w:cs="仿宋"/>
          <w:b w:val="0"/>
          <w:bCs w:val="0"/>
          <w:i w:val="0"/>
          <w:iCs w:val="0"/>
          <w:caps w:val="0"/>
          <w:color w:val="auto"/>
          <w:spacing w:val="0"/>
          <w:sz w:val="32"/>
          <w:szCs w:val="32"/>
          <w:shd w:val="clear" w:fill="FFFFFF"/>
        </w:rPr>
        <w:t>通过有关程序确定最终项目人选</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五</w:t>
      </w:r>
      <w:r>
        <w:rPr>
          <w:rFonts w:hint="eastAsia" w:ascii="黑体" w:hAnsi="黑体" w:eastAsia="黑体" w:cs="黑体"/>
          <w:b w:val="0"/>
          <w:bCs w:val="0"/>
          <w:i w:val="0"/>
          <w:iCs w:val="0"/>
          <w:caps w:val="0"/>
          <w:color w:val="auto"/>
          <w:spacing w:val="0"/>
          <w:sz w:val="32"/>
          <w:szCs w:val="32"/>
          <w:shd w:val="clear" w:fill="FFFFFF"/>
          <w:lang w:eastAsia="zh-CN"/>
        </w:rPr>
        <w:t>、</w:t>
      </w:r>
      <w:r>
        <w:rPr>
          <w:rFonts w:hint="eastAsia" w:ascii="黑体" w:hAnsi="黑体" w:eastAsia="黑体" w:cs="黑体"/>
          <w:b w:val="0"/>
          <w:bCs w:val="0"/>
          <w:i w:val="0"/>
          <w:iCs w:val="0"/>
          <w:caps w:val="0"/>
          <w:color w:val="auto"/>
          <w:spacing w:val="0"/>
          <w:sz w:val="32"/>
          <w:szCs w:val="32"/>
          <w:shd w:val="clear" w:fill="FFFFFF"/>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bCs/>
          <w:i w:val="0"/>
          <w:iCs w:val="0"/>
          <w:caps w:val="0"/>
          <w:color w:val="auto"/>
          <w:spacing w:val="0"/>
          <w:sz w:val="32"/>
          <w:szCs w:val="32"/>
          <w:shd w:val="clear" w:fill="FFFFFF"/>
        </w:rPr>
        <w:t>1.坚持择优推荐</w:t>
      </w:r>
      <w:r>
        <w:rPr>
          <w:rFonts w:hint="eastAsia" w:ascii="仿宋" w:hAnsi="仿宋" w:eastAsia="仿宋_GB2312" w:cs="仿宋"/>
          <w:b/>
          <w:bCs/>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基层文化和旅游部门要把好入选入口关</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全面了解推荐对象的政治思想品行,并就人选遵纪守法情况征求当地相关部门意见,汇总审核后,统一报送</w:t>
      </w:r>
      <w:r>
        <w:rPr>
          <w:rFonts w:hint="eastAsia" w:ascii="仿宋" w:hAnsi="仿宋" w:eastAsia="仿宋_GB2312" w:cs="仿宋"/>
          <w:b w:val="0"/>
          <w:bCs w:val="0"/>
          <w:i w:val="0"/>
          <w:iCs w:val="0"/>
          <w:caps w:val="0"/>
          <w:color w:val="auto"/>
          <w:spacing w:val="0"/>
          <w:sz w:val="32"/>
          <w:szCs w:val="32"/>
          <w:shd w:val="clear" w:fill="FFFFFF"/>
          <w:lang w:eastAsia="zh-CN"/>
        </w:rPr>
        <w:t>市</w:t>
      </w:r>
      <w:r>
        <w:rPr>
          <w:rFonts w:hint="eastAsia" w:ascii="仿宋" w:hAnsi="仿宋" w:eastAsia="仿宋_GB2312" w:cs="仿宋"/>
          <w:b w:val="0"/>
          <w:bCs w:val="0"/>
          <w:i w:val="0"/>
          <w:iCs w:val="0"/>
          <w:caps w:val="0"/>
          <w:color w:val="auto"/>
          <w:spacing w:val="0"/>
          <w:sz w:val="32"/>
          <w:szCs w:val="32"/>
          <w:shd w:val="clear" w:fill="FFFFFF"/>
        </w:rPr>
        <w:t>文化和旅游</w:t>
      </w:r>
      <w:r>
        <w:rPr>
          <w:rFonts w:hint="eastAsia" w:ascii="仿宋" w:hAnsi="仿宋" w:eastAsia="仿宋_GB2312" w:cs="仿宋"/>
          <w:b w:val="0"/>
          <w:bCs w:val="0"/>
          <w:i w:val="0"/>
          <w:iCs w:val="0"/>
          <w:caps w:val="0"/>
          <w:color w:val="auto"/>
          <w:spacing w:val="0"/>
          <w:sz w:val="32"/>
          <w:szCs w:val="32"/>
          <w:shd w:val="clear" w:fill="FFFFFF"/>
          <w:lang w:eastAsia="zh-CN"/>
        </w:rPr>
        <w:t>局。</w:t>
      </w:r>
      <w:r>
        <w:rPr>
          <w:rFonts w:hint="eastAsia" w:ascii="仿宋" w:hAnsi="仿宋" w:eastAsia="仿宋_GB2312" w:cs="仿宋"/>
          <w:b w:val="0"/>
          <w:bCs w:val="0"/>
          <w:i w:val="0"/>
          <w:iCs w:val="0"/>
          <w:caps w:val="0"/>
          <w:color w:val="auto"/>
          <w:spacing w:val="0"/>
          <w:sz w:val="32"/>
          <w:szCs w:val="32"/>
          <w:shd w:val="clear" w:fill="FFFFFF"/>
        </w:rPr>
        <w:t>项目不接受个人申报</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bCs/>
          <w:i w:val="0"/>
          <w:iCs w:val="0"/>
          <w:caps w:val="0"/>
          <w:color w:val="auto"/>
          <w:spacing w:val="0"/>
          <w:sz w:val="32"/>
          <w:szCs w:val="32"/>
          <w:shd w:val="clear" w:fill="FFFFFF"/>
        </w:rPr>
        <w:t>2.把握推荐重点</w:t>
      </w:r>
      <w:r>
        <w:rPr>
          <w:rFonts w:hint="eastAsia" w:ascii="仿宋" w:hAnsi="仿宋" w:eastAsia="仿宋_GB2312" w:cs="仿宋"/>
          <w:b/>
          <w:bCs/>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对</w:t>
      </w:r>
      <w:r>
        <w:rPr>
          <w:rFonts w:hint="eastAsia" w:ascii="仿宋" w:hAnsi="仿宋" w:eastAsia="仿宋_GB2312" w:cs="仿宋"/>
          <w:b w:val="0"/>
          <w:bCs w:val="0"/>
          <w:i w:val="0"/>
          <w:iCs w:val="0"/>
          <w:caps w:val="0"/>
          <w:color w:val="auto"/>
          <w:spacing w:val="0"/>
          <w:sz w:val="32"/>
          <w:szCs w:val="32"/>
          <w:shd w:val="clear" w:fill="FFFFFF"/>
          <w:lang w:eastAsia="zh-CN"/>
        </w:rPr>
        <w:t>于</w:t>
      </w:r>
      <w:r>
        <w:rPr>
          <w:rFonts w:hint="eastAsia" w:ascii="仿宋" w:hAnsi="仿宋" w:eastAsia="仿宋_GB2312" w:cs="仿宋"/>
          <w:b w:val="0"/>
          <w:bCs w:val="0"/>
          <w:i w:val="0"/>
          <w:iCs w:val="0"/>
          <w:caps w:val="0"/>
          <w:color w:val="auto"/>
          <w:spacing w:val="0"/>
          <w:sz w:val="32"/>
          <w:szCs w:val="32"/>
          <w:shd w:val="clear" w:fill="FFFFFF"/>
        </w:rPr>
        <w:t>常年在乡村从事宣传思想文化工作</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挖掘乡村文化和旅游资源,对中华优秀传统文化进行创造性转化</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创新性发展,有一定群众威望的带头人,要进行重点推荐</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bCs/>
          <w:i w:val="0"/>
          <w:iCs w:val="0"/>
          <w:caps w:val="0"/>
          <w:color w:val="auto"/>
          <w:spacing w:val="0"/>
          <w:sz w:val="32"/>
          <w:szCs w:val="32"/>
          <w:shd w:val="clear" w:fill="FFFFFF"/>
        </w:rPr>
        <w:t>3.坚持统筹兼顾</w:t>
      </w:r>
      <w:r>
        <w:rPr>
          <w:rFonts w:hint="eastAsia" w:ascii="仿宋" w:hAnsi="仿宋" w:eastAsia="仿宋_GB2312" w:cs="仿宋"/>
          <w:b/>
          <w:bCs/>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注重评选推荐既能在乡村传承弘扬中华优秀传统文化,又能推动乡村文化和旅游融合发展的带头人,曾入选过2019-</w:t>
      </w:r>
      <w:r>
        <w:rPr>
          <w:rFonts w:hint="eastAsia" w:ascii="仿宋" w:hAnsi="仿宋" w:eastAsia="仿宋_GB2312" w:cs="仿宋"/>
          <w:b w:val="0"/>
          <w:bCs w:val="0"/>
          <w:i w:val="0"/>
          <w:iCs w:val="0"/>
          <w:caps w:val="0"/>
          <w:color w:val="auto"/>
          <w:spacing w:val="0"/>
          <w:sz w:val="32"/>
          <w:szCs w:val="32"/>
          <w:shd w:val="clear" w:fill="FFFFFF"/>
          <w:lang w:eastAsia="zh-CN"/>
        </w:rPr>
        <w:t>202</w:t>
      </w:r>
      <w:r>
        <w:rPr>
          <w:rFonts w:hint="eastAsia" w:ascii="仿宋" w:hAnsi="仿宋" w:eastAsia="仿宋_GB2312" w:cs="仿宋"/>
          <w:b w:val="0"/>
          <w:bCs w:val="0"/>
          <w:i w:val="0"/>
          <w:iCs w:val="0"/>
          <w:caps w:val="0"/>
          <w:color w:val="auto"/>
          <w:spacing w:val="0"/>
          <w:sz w:val="32"/>
          <w:szCs w:val="32"/>
          <w:shd w:val="clear" w:fill="FFFFFF"/>
          <w:lang w:val="en-US" w:eastAsia="zh-CN"/>
        </w:rPr>
        <w:t>3</w:t>
      </w:r>
      <w:r>
        <w:rPr>
          <w:rFonts w:hint="eastAsia" w:ascii="仿宋" w:hAnsi="仿宋" w:eastAsia="仿宋_GB2312" w:cs="仿宋"/>
          <w:b w:val="0"/>
          <w:bCs w:val="0"/>
          <w:i w:val="0"/>
          <w:iCs w:val="0"/>
          <w:caps w:val="0"/>
          <w:color w:val="auto"/>
          <w:spacing w:val="0"/>
          <w:sz w:val="32"/>
          <w:szCs w:val="32"/>
          <w:shd w:val="clear" w:fill="FFFFFF"/>
        </w:rPr>
        <w:t>年度乡村文化和旅游带头人的人员不得重复</w:t>
      </w:r>
      <w:r>
        <w:rPr>
          <w:rFonts w:hint="eastAsia" w:ascii="仿宋" w:hAnsi="仿宋" w:eastAsia="仿宋_GB2312" w:cs="仿宋"/>
          <w:b w:val="0"/>
          <w:bCs w:val="0"/>
          <w:i w:val="0"/>
          <w:iCs w:val="0"/>
          <w:caps w:val="0"/>
          <w:color w:val="auto"/>
          <w:spacing w:val="0"/>
          <w:sz w:val="32"/>
          <w:szCs w:val="32"/>
          <w:shd w:val="clear" w:fill="FFFFFF"/>
          <w:lang w:eastAsia="zh-CN"/>
        </w:rPr>
        <w:t>申</w:t>
      </w:r>
      <w:r>
        <w:rPr>
          <w:rFonts w:hint="eastAsia" w:ascii="仿宋" w:hAnsi="仿宋" w:eastAsia="仿宋_GB2312" w:cs="仿宋"/>
          <w:b w:val="0"/>
          <w:bCs w:val="0"/>
          <w:i w:val="0"/>
          <w:iCs w:val="0"/>
          <w:caps w:val="0"/>
          <w:color w:val="auto"/>
          <w:spacing w:val="0"/>
          <w:sz w:val="32"/>
          <w:szCs w:val="32"/>
          <w:shd w:val="clear" w:fill="FFFFFF"/>
        </w:rPr>
        <w:t>报</w:t>
      </w:r>
      <w:r>
        <w:rPr>
          <w:rFonts w:hint="eastAsia" w:ascii="仿宋" w:hAnsi="仿宋" w:eastAsia="仿宋_GB2312" w:cs="仿宋"/>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bCs/>
          <w:i w:val="0"/>
          <w:iCs w:val="0"/>
          <w:caps w:val="0"/>
          <w:color w:val="auto"/>
          <w:spacing w:val="0"/>
          <w:sz w:val="32"/>
          <w:szCs w:val="32"/>
          <w:shd w:val="clear" w:fill="FFFFFF"/>
        </w:rPr>
        <w:t>4</w:t>
      </w:r>
      <w:r>
        <w:rPr>
          <w:rFonts w:hint="eastAsia" w:ascii="仿宋" w:hAnsi="仿宋" w:eastAsia="仿宋_GB2312" w:cs="仿宋"/>
          <w:b/>
          <w:bCs/>
          <w:i w:val="0"/>
          <w:iCs w:val="0"/>
          <w:caps w:val="0"/>
          <w:color w:val="auto"/>
          <w:spacing w:val="0"/>
          <w:sz w:val="32"/>
          <w:szCs w:val="32"/>
          <w:shd w:val="clear" w:fill="FFFFFF"/>
          <w:lang w:eastAsia="zh-CN"/>
        </w:rPr>
        <w:t>.</w:t>
      </w:r>
      <w:r>
        <w:rPr>
          <w:rFonts w:hint="eastAsia" w:ascii="仿宋" w:hAnsi="仿宋" w:eastAsia="仿宋_GB2312" w:cs="仿宋"/>
          <w:b/>
          <w:bCs/>
          <w:i w:val="0"/>
          <w:iCs w:val="0"/>
          <w:caps w:val="0"/>
          <w:color w:val="auto"/>
          <w:spacing w:val="0"/>
          <w:sz w:val="32"/>
          <w:szCs w:val="32"/>
          <w:shd w:val="clear" w:fill="FFFFFF"/>
        </w:rPr>
        <w:t>加强信息报送</w:t>
      </w:r>
      <w:r>
        <w:rPr>
          <w:rFonts w:hint="eastAsia" w:ascii="仿宋" w:hAnsi="仿宋" w:eastAsia="仿宋_GB2312" w:cs="仿宋"/>
          <w:b/>
          <w:bCs/>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各</w:t>
      </w:r>
      <w:r>
        <w:rPr>
          <w:rFonts w:hint="eastAsia" w:ascii="仿宋" w:hAnsi="仿宋" w:eastAsia="仿宋_GB2312" w:cs="仿宋"/>
          <w:b w:val="0"/>
          <w:bCs w:val="0"/>
          <w:i w:val="0"/>
          <w:iCs w:val="0"/>
          <w:caps w:val="0"/>
          <w:color w:val="auto"/>
          <w:spacing w:val="0"/>
          <w:sz w:val="32"/>
          <w:szCs w:val="32"/>
          <w:shd w:val="clear" w:fill="FFFFFF"/>
          <w:lang w:eastAsia="zh-CN"/>
        </w:rPr>
        <w:t>县（市、区）</w:t>
      </w:r>
      <w:r>
        <w:rPr>
          <w:rFonts w:hint="eastAsia" w:ascii="仿宋" w:hAnsi="仿宋" w:eastAsia="仿宋_GB2312" w:cs="仿宋"/>
          <w:b w:val="0"/>
          <w:bCs w:val="0"/>
          <w:i w:val="0"/>
          <w:iCs w:val="0"/>
          <w:caps w:val="0"/>
          <w:color w:val="auto"/>
          <w:spacing w:val="0"/>
          <w:sz w:val="32"/>
          <w:szCs w:val="32"/>
          <w:shd w:val="clear" w:fill="FFFFFF"/>
        </w:rPr>
        <w:t>文化和旅游部门要加强本地区带头人工作信息报送</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将本地区乡村文化和旅游带头人支持项目实施情况</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经验做法和典型案例,于每年年底前报送</w:t>
      </w:r>
      <w:r>
        <w:rPr>
          <w:rFonts w:hint="eastAsia" w:ascii="仿宋" w:hAnsi="仿宋" w:eastAsia="仿宋_GB2312" w:cs="仿宋"/>
          <w:b w:val="0"/>
          <w:bCs w:val="0"/>
          <w:i w:val="0"/>
          <w:iCs w:val="0"/>
          <w:caps w:val="0"/>
          <w:color w:val="auto"/>
          <w:spacing w:val="0"/>
          <w:sz w:val="32"/>
          <w:szCs w:val="32"/>
          <w:shd w:val="clear" w:fill="FFFFFF"/>
          <w:lang w:eastAsia="zh-CN"/>
        </w:rPr>
        <w:t>市</w:t>
      </w:r>
      <w:r>
        <w:rPr>
          <w:rFonts w:hint="eastAsia" w:ascii="仿宋" w:hAnsi="仿宋" w:eastAsia="仿宋_GB2312" w:cs="仿宋"/>
          <w:b w:val="0"/>
          <w:bCs w:val="0"/>
          <w:i w:val="0"/>
          <w:iCs w:val="0"/>
          <w:caps w:val="0"/>
          <w:color w:val="auto"/>
          <w:spacing w:val="0"/>
          <w:sz w:val="32"/>
          <w:szCs w:val="32"/>
          <w:shd w:val="clear" w:fill="FFFFFF"/>
        </w:rPr>
        <w:t>文化和旅游</w:t>
      </w:r>
      <w:r>
        <w:rPr>
          <w:rFonts w:hint="eastAsia" w:ascii="仿宋" w:hAnsi="仿宋" w:eastAsia="仿宋_GB2312" w:cs="仿宋"/>
          <w:b w:val="0"/>
          <w:bCs w:val="0"/>
          <w:i w:val="0"/>
          <w:iCs w:val="0"/>
          <w:caps w:val="0"/>
          <w:color w:val="auto"/>
          <w:spacing w:val="0"/>
          <w:sz w:val="32"/>
          <w:szCs w:val="32"/>
          <w:shd w:val="clear" w:fill="FFFFFF"/>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六</w:t>
      </w:r>
      <w:r>
        <w:rPr>
          <w:rFonts w:hint="eastAsia" w:ascii="黑体" w:hAnsi="黑体" w:eastAsia="黑体" w:cs="黑体"/>
          <w:b w:val="0"/>
          <w:bCs w:val="0"/>
          <w:i w:val="0"/>
          <w:iCs w:val="0"/>
          <w:caps w:val="0"/>
          <w:color w:val="auto"/>
          <w:spacing w:val="0"/>
          <w:sz w:val="32"/>
          <w:szCs w:val="32"/>
          <w:shd w:val="clear" w:fill="FFFFFF"/>
          <w:lang w:eastAsia="zh-CN"/>
        </w:rPr>
        <w:t>、</w:t>
      </w:r>
      <w:r>
        <w:rPr>
          <w:rFonts w:hint="eastAsia" w:ascii="黑体" w:hAnsi="黑体" w:eastAsia="黑体" w:cs="黑体"/>
          <w:b w:val="0"/>
          <w:bCs w:val="0"/>
          <w:i w:val="0"/>
          <w:iCs w:val="0"/>
          <w:caps w:val="0"/>
          <w:color w:val="auto"/>
          <w:spacing w:val="0"/>
          <w:sz w:val="32"/>
          <w:szCs w:val="32"/>
          <w:shd w:val="clear" w:fill="FFFFFF"/>
        </w:rPr>
        <w:t>报送方式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各文旅局于</w:t>
      </w:r>
      <w:r>
        <w:rPr>
          <w:rFonts w:hint="eastAsia" w:ascii="仿宋" w:hAnsi="仿宋" w:eastAsia="仿宋_GB2312" w:cs="仿宋"/>
          <w:b w:val="0"/>
          <w:bCs w:val="0"/>
          <w:i w:val="0"/>
          <w:iCs w:val="0"/>
          <w:caps w:val="0"/>
          <w:color w:val="auto"/>
          <w:spacing w:val="0"/>
          <w:sz w:val="32"/>
          <w:szCs w:val="32"/>
          <w:shd w:val="clear" w:fill="FFFFFF"/>
          <w:lang w:val="en-US" w:eastAsia="zh-CN"/>
        </w:rPr>
        <w:t>6</w:t>
      </w:r>
      <w:r>
        <w:rPr>
          <w:rFonts w:hint="eastAsia" w:ascii="仿宋" w:hAnsi="仿宋" w:eastAsia="仿宋_GB2312" w:cs="仿宋"/>
          <w:b w:val="0"/>
          <w:bCs w:val="0"/>
          <w:i w:val="0"/>
          <w:iCs w:val="0"/>
          <w:caps w:val="0"/>
          <w:color w:val="auto"/>
          <w:spacing w:val="0"/>
          <w:sz w:val="32"/>
          <w:szCs w:val="32"/>
          <w:shd w:val="clear" w:fill="FFFFFF"/>
        </w:rPr>
        <w:t>月</w:t>
      </w:r>
      <w:r>
        <w:rPr>
          <w:rFonts w:hint="eastAsia" w:ascii="仿宋" w:hAnsi="仿宋" w:eastAsia="仿宋_GB2312" w:cs="仿宋"/>
          <w:b w:val="0"/>
          <w:bCs w:val="0"/>
          <w:i w:val="0"/>
          <w:iCs w:val="0"/>
          <w:caps w:val="0"/>
          <w:color w:val="auto"/>
          <w:spacing w:val="0"/>
          <w:sz w:val="32"/>
          <w:szCs w:val="32"/>
          <w:shd w:val="clear" w:fill="FFFFFF"/>
          <w:lang w:val="en-US" w:eastAsia="zh-CN"/>
        </w:rPr>
        <w:t>11</w:t>
      </w:r>
      <w:r>
        <w:rPr>
          <w:rFonts w:hint="eastAsia" w:ascii="仿宋" w:hAnsi="仿宋" w:eastAsia="仿宋_GB2312" w:cs="仿宋"/>
          <w:b w:val="0"/>
          <w:bCs w:val="0"/>
          <w:i w:val="0"/>
          <w:iCs w:val="0"/>
          <w:caps w:val="0"/>
          <w:color w:val="auto"/>
          <w:spacing w:val="0"/>
          <w:sz w:val="32"/>
          <w:szCs w:val="32"/>
          <w:shd w:val="clear" w:fill="FFFFFF"/>
        </w:rPr>
        <w:t>日前严格</w:t>
      </w:r>
      <w:r>
        <w:rPr>
          <w:rFonts w:hint="eastAsia" w:ascii="仿宋" w:hAnsi="仿宋" w:eastAsia="仿宋_GB2312" w:cs="仿宋"/>
          <w:b w:val="0"/>
          <w:bCs w:val="0"/>
          <w:i w:val="0"/>
          <w:iCs w:val="0"/>
          <w:caps w:val="0"/>
          <w:color w:val="auto"/>
          <w:spacing w:val="0"/>
          <w:sz w:val="32"/>
          <w:szCs w:val="32"/>
          <w:shd w:val="clear" w:fill="FFFFFF"/>
          <w:lang w:eastAsia="zh-CN"/>
        </w:rPr>
        <w:t>按照</w:t>
      </w:r>
      <w:r>
        <w:rPr>
          <w:rFonts w:hint="eastAsia" w:ascii="仿宋" w:hAnsi="仿宋" w:eastAsia="仿宋_GB2312" w:cs="仿宋"/>
          <w:b w:val="0"/>
          <w:bCs w:val="0"/>
          <w:i w:val="0"/>
          <w:iCs w:val="0"/>
          <w:caps w:val="0"/>
          <w:color w:val="auto"/>
          <w:spacing w:val="0"/>
          <w:sz w:val="32"/>
          <w:szCs w:val="32"/>
          <w:shd w:val="clear" w:fill="FFFFFF"/>
        </w:rPr>
        <w:t>要求</w:t>
      </w:r>
      <w:r>
        <w:rPr>
          <w:rFonts w:hint="eastAsia" w:ascii="仿宋" w:hAnsi="仿宋" w:eastAsia="仿宋_GB2312" w:cs="仿宋"/>
          <w:b w:val="0"/>
          <w:bCs w:val="0"/>
          <w:i w:val="0"/>
          <w:iCs w:val="0"/>
          <w:caps w:val="0"/>
          <w:color w:val="auto"/>
          <w:spacing w:val="0"/>
          <w:sz w:val="32"/>
          <w:szCs w:val="32"/>
          <w:shd w:val="clear" w:fill="FFFFFF"/>
          <w:lang w:eastAsia="zh-CN"/>
        </w:rPr>
        <w:t>将</w:t>
      </w:r>
      <w:r>
        <w:rPr>
          <w:rFonts w:hint="eastAsia" w:ascii="仿宋" w:hAnsi="仿宋" w:eastAsia="仿宋_GB2312" w:cs="仿宋"/>
          <w:b w:val="0"/>
          <w:bCs w:val="0"/>
          <w:i w:val="0"/>
          <w:iCs w:val="0"/>
          <w:caps w:val="0"/>
          <w:color w:val="auto"/>
          <w:spacing w:val="0"/>
          <w:sz w:val="32"/>
          <w:szCs w:val="32"/>
          <w:shd w:val="clear" w:fill="FFFFFF"/>
        </w:rPr>
        <w:t>评</w:t>
      </w:r>
      <w:r>
        <w:rPr>
          <w:rFonts w:hint="eastAsia" w:ascii="仿宋" w:hAnsi="仿宋" w:eastAsia="仿宋_GB2312" w:cs="仿宋"/>
          <w:b w:val="0"/>
          <w:bCs w:val="0"/>
          <w:i w:val="0"/>
          <w:iCs w:val="0"/>
          <w:caps w:val="0"/>
          <w:color w:val="auto"/>
          <w:spacing w:val="0"/>
          <w:sz w:val="32"/>
          <w:szCs w:val="32"/>
          <w:shd w:val="clear" w:fill="FFFFFF"/>
          <w:lang w:eastAsia="zh-CN"/>
        </w:rPr>
        <w:t>选</w:t>
      </w:r>
      <w:r>
        <w:rPr>
          <w:rFonts w:hint="eastAsia" w:ascii="仿宋" w:hAnsi="仿宋" w:eastAsia="仿宋_GB2312" w:cs="仿宋"/>
          <w:b w:val="0"/>
          <w:bCs w:val="0"/>
          <w:i w:val="0"/>
          <w:iCs w:val="0"/>
          <w:caps w:val="0"/>
          <w:color w:val="auto"/>
          <w:spacing w:val="0"/>
          <w:sz w:val="32"/>
          <w:szCs w:val="32"/>
          <w:shd w:val="clear" w:fill="FFFFFF"/>
        </w:rPr>
        <w:t>材料(见附件</w:t>
      </w:r>
      <w:r>
        <w:rPr>
          <w:rFonts w:hint="eastAsia" w:ascii="仿宋" w:hAnsi="仿宋" w:eastAsia="仿宋_GB2312" w:cs="仿宋"/>
          <w:b w:val="0"/>
          <w:bCs w:val="0"/>
          <w:i w:val="0"/>
          <w:iCs w:val="0"/>
          <w:caps w:val="0"/>
          <w:color w:val="auto"/>
          <w:spacing w:val="0"/>
          <w:sz w:val="32"/>
          <w:szCs w:val="32"/>
          <w:shd w:val="clear" w:fill="FFFFFF"/>
          <w:lang w:val="en-US" w:eastAsia="zh-CN"/>
        </w:rPr>
        <w:t>4</w:t>
      </w:r>
      <w:r>
        <w:rPr>
          <w:rFonts w:hint="eastAsia" w:ascii="仿宋" w:hAnsi="仿宋" w:eastAsia="仿宋_GB2312" w:cs="仿宋"/>
          <w:b w:val="0"/>
          <w:bCs w:val="0"/>
          <w:i w:val="0"/>
          <w:iCs w:val="0"/>
          <w:caps w:val="0"/>
          <w:color w:val="auto"/>
          <w:spacing w:val="0"/>
          <w:sz w:val="32"/>
          <w:szCs w:val="32"/>
          <w:shd w:val="clear" w:fill="FFFFFF"/>
        </w:rPr>
        <w:t>)寄送至</w:t>
      </w:r>
      <w:r>
        <w:rPr>
          <w:rFonts w:hint="eastAsia" w:ascii="仿宋" w:hAnsi="仿宋" w:eastAsia="仿宋_GB2312" w:cs="仿宋"/>
          <w:b w:val="0"/>
          <w:bCs w:val="0"/>
          <w:i w:val="0"/>
          <w:iCs w:val="0"/>
          <w:caps w:val="0"/>
          <w:color w:val="auto"/>
          <w:spacing w:val="0"/>
          <w:sz w:val="32"/>
          <w:szCs w:val="32"/>
          <w:shd w:val="clear" w:fill="FFFFFF"/>
          <w:lang w:eastAsia="zh-CN"/>
        </w:rPr>
        <w:t>市</w:t>
      </w:r>
      <w:r>
        <w:rPr>
          <w:rFonts w:hint="eastAsia" w:ascii="仿宋" w:hAnsi="仿宋" w:eastAsia="仿宋_GB2312" w:cs="仿宋"/>
          <w:b w:val="0"/>
          <w:bCs w:val="0"/>
          <w:i w:val="0"/>
          <w:iCs w:val="0"/>
          <w:caps w:val="0"/>
          <w:color w:val="auto"/>
          <w:spacing w:val="0"/>
          <w:sz w:val="32"/>
          <w:szCs w:val="32"/>
          <w:shd w:val="clear" w:fill="FFFFFF"/>
        </w:rPr>
        <w:t>文化和旅游</w:t>
      </w:r>
      <w:r>
        <w:rPr>
          <w:rFonts w:hint="eastAsia" w:ascii="仿宋" w:hAnsi="仿宋" w:eastAsia="仿宋_GB2312" w:cs="仿宋"/>
          <w:b w:val="0"/>
          <w:bCs w:val="0"/>
          <w:i w:val="0"/>
          <w:iCs w:val="0"/>
          <w:caps w:val="0"/>
          <w:color w:val="auto"/>
          <w:spacing w:val="0"/>
          <w:sz w:val="32"/>
          <w:szCs w:val="32"/>
          <w:shd w:val="clear" w:fill="FFFFFF"/>
          <w:lang w:eastAsia="zh-CN"/>
        </w:rPr>
        <w:t>局</w:t>
      </w:r>
      <w:r>
        <w:rPr>
          <w:rFonts w:hint="eastAsia" w:ascii="仿宋" w:hAnsi="仿宋" w:eastAsia="仿宋_GB2312" w:cs="仿宋"/>
          <w:b w:val="0"/>
          <w:bCs w:val="0"/>
          <w:i w:val="0"/>
          <w:iCs w:val="0"/>
          <w:caps w:val="0"/>
          <w:color w:val="auto"/>
          <w:spacing w:val="0"/>
          <w:sz w:val="32"/>
          <w:szCs w:val="32"/>
          <w:shd w:val="clear" w:fill="FFFFFF"/>
        </w:rPr>
        <w:t>人事</w:t>
      </w:r>
      <w:r>
        <w:rPr>
          <w:rFonts w:hint="eastAsia" w:ascii="仿宋" w:hAnsi="仿宋" w:eastAsia="仿宋_GB2312" w:cs="仿宋"/>
          <w:b w:val="0"/>
          <w:bCs w:val="0"/>
          <w:i w:val="0"/>
          <w:iCs w:val="0"/>
          <w:caps w:val="0"/>
          <w:color w:val="auto"/>
          <w:spacing w:val="0"/>
          <w:sz w:val="32"/>
          <w:szCs w:val="32"/>
          <w:shd w:val="clear" w:fill="FFFFFF"/>
          <w:lang w:eastAsia="zh-CN"/>
        </w:rPr>
        <w:t>教育科</w:t>
      </w:r>
      <w:r>
        <w:rPr>
          <w:rFonts w:hint="eastAsia" w:ascii="仿宋" w:hAnsi="仿宋" w:eastAsia="仿宋_GB2312" w:cs="仿宋"/>
          <w:b w:val="0"/>
          <w:bCs w:val="0"/>
          <w:i w:val="0"/>
          <w:iCs w:val="0"/>
          <w:caps w:val="0"/>
          <w:color w:val="auto"/>
          <w:spacing w:val="0"/>
          <w:sz w:val="32"/>
          <w:szCs w:val="32"/>
          <w:shd w:val="clear" w:fill="FFFFFF"/>
        </w:rPr>
        <w:t>,并将书面材料扫描电子版发送至相应电子邮箱</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逾期视为放弃参加评选推荐</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书面申报</w:t>
      </w:r>
      <w:r>
        <w:rPr>
          <w:rFonts w:hint="eastAsia" w:ascii="仿宋" w:hAnsi="仿宋" w:eastAsia="仿宋_GB2312" w:cs="仿宋"/>
          <w:b w:val="0"/>
          <w:bCs w:val="0"/>
          <w:i w:val="0"/>
          <w:iCs w:val="0"/>
          <w:caps w:val="0"/>
          <w:color w:val="auto"/>
          <w:spacing w:val="0"/>
          <w:sz w:val="32"/>
          <w:szCs w:val="32"/>
          <w:shd w:val="clear" w:fill="FFFFFF"/>
          <w:lang w:eastAsia="zh-CN"/>
        </w:rPr>
        <w:t>材</w:t>
      </w:r>
      <w:r>
        <w:rPr>
          <w:rFonts w:hint="eastAsia" w:ascii="仿宋" w:hAnsi="仿宋" w:eastAsia="仿宋_GB2312" w:cs="仿宋"/>
          <w:b w:val="0"/>
          <w:bCs w:val="0"/>
          <w:i w:val="0"/>
          <w:iCs w:val="0"/>
          <w:caps w:val="0"/>
          <w:color w:val="auto"/>
          <w:spacing w:val="0"/>
          <w:sz w:val="32"/>
          <w:szCs w:val="32"/>
          <w:shd w:val="clear" w:fill="FFFFFF"/>
        </w:rPr>
        <w:t>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(一)评选推荐工作报告</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eastAsia" w:ascii="仿宋" w:hAnsi="仿宋" w:eastAsia="仿宋_GB2312" w:cs="仿宋"/>
          <w:b w:val="0"/>
          <w:bCs w:val="0"/>
          <w:i w:val="0"/>
          <w:iCs w:val="0"/>
          <w:caps w:val="0"/>
          <w:color w:val="auto"/>
          <w:spacing w:val="0"/>
          <w:sz w:val="32"/>
          <w:szCs w:val="32"/>
          <w:shd w:val="clear" w:fill="FFFFFF"/>
        </w:rPr>
        <w:t>包括本</w:t>
      </w:r>
      <w:r>
        <w:rPr>
          <w:rFonts w:hint="eastAsia" w:ascii="仿宋" w:hAnsi="仿宋" w:eastAsia="仿宋_GB2312" w:cs="仿宋"/>
          <w:b w:val="0"/>
          <w:bCs w:val="0"/>
          <w:i w:val="0"/>
          <w:iCs w:val="0"/>
          <w:caps w:val="0"/>
          <w:color w:val="auto"/>
          <w:spacing w:val="0"/>
          <w:sz w:val="32"/>
          <w:szCs w:val="32"/>
          <w:shd w:val="clear" w:fill="FFFFFF"/>
          <w:lang w:eastAsia="zh-CN"/>
        </w:rPr>
        <w:t>县（市、区）</w:t>
      </w:r>
      <w:r>
        <w:rPr>
          <w:rFonts w:hint="eastAsia" w:ascii="仿宋" w:hAnsi="仿宋" w:eastAsia="仿宋_GB2312" w:cs="仿宋"/>
          <w:b w:val="0"/>
          <w:bCs w:val="0"/>
          <w:i w:val="0"/>
          <w:iCs w:val="0"/>
          <w:caps w:val="0"/>
          <w:color w:val="auto"/>
          <w:spacing w:val="0"/>
          <w:sz w:val="32"/>
          <w:szCs w:val="32"/>
          <w:shd w:val="clear" w:fill="FFFFFF"/>
        </w:rPr>
        <w:t>乡村文化和旅</w:t>
      </w:r>
      <w:r>
        <w:rPr>
          <w:rFonts w:hint="eastAsia" w:ascii="仿宋_GB2312" w:hAnsi="仿宋_GB2312" w:eastAsia="仿宋_GB2312" w:cs="仿宋_GB2312"/>
          <w:b w:val="0"/>
          <w:bCs w:val="0"/>
          <w:i w:val="0"/>
          <w:iCs w:val="0"/>
          <w:caps w:val="0"/>
          <w:color w:val="auto"/>
          <w:spacing w:val="0"/>
          <w:sz w:val="32"/>
          <w:szCs w:val="32"/>
          <w:shd w:val="clear" w:fill="FFFFFF"/>
        </w:rPr>
        <w:t>游带头人评选推荐工作情况,评选推荐人选的基本情况</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评选推荐人选排序等</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（二）报</w:t>
      </w:r>
      <w:r>
        <w:rPr>
          <w:rFonts w:hint="eastAsia" w:ascii="仿宋_GB2312" w:hAnsi="仿宋_GB2312" w:eastAsia="仿宋_GB2312" w:cs="仿宋_GB2312"/>
          <w:b w:val="0"/>
          <w:bCs w:val="0"/>
          <w:i w:val="0"/>
          <w:iCs w:val="0"/>
          <w:caps w:val="0"/>
          <w:color w:val="auto"/>
          <w:spacing w:val="0"/>
          <w:sz w:val="32"/>
          <w:szCs w:val="32"/>
          <w:shd w:val="clear" w:fill="FFFFFF"/>
        </w:rPr>
        <w:t>送参加</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w:t>
      </w:r>
      <w:r>
        <w:rPr>
          <w:rFonts w:hint="eastAsia" w:ascii="仿宋_GB2312" w:hAnsi="仿宋_GB2312" w:eastAsia="仿宋_GB2312" w:cs="仿宋_GB2312"/>
          <w:b w:val="0"/>
          <w:bCs w:val="0"/>
          <w:i w:val="0"/>
          <w:iCs w:val="0"/>
          <w:caps w:val="0"/>
          <w:color w:val="auto"/>
          <w:spacing w:val="0"/>
          <w:sz w:val="32"/>
          <w:szCs w:val="32"/>
          <w:shd w:val="clear" w:fill="FFFFFF"/>
          <w:lang w:eastAsia="zh-CN"/>
        </w:rPr>
        <w:t>乡</w:t>
      </w:r>
      <w:r>
        <w:rPr>
          <w:rFonts w:hint="eastAsia" w:ascii="仿宋_GB2312" w:hAnsi="仿宋_GB2312" w:eastAsia="仿宋_GB2312" w:cs="仿宋_GB2312"/>
          <w:b w:val="0"/>
          <w:bCs w:val="0"/>
          <w:i w:val="0"/>
          <w:iCs w:val="0"/>
          <w:caps w:val="0"/>
          <w:color w:val="auto"/>
          <w:spacing w:val="0"/>
          <w:sz w:val="32"/>
          <w:szCs w:val="32"/>
          <w:shd w:val="clear" w:fill="FFFFFF"/>
        </w:rPr>
        <w:t>村文化和旅</w:t>
      </w:r>
      <w:r>
        <w:rPr>
          <w:rFonts w:hint="eastAsia" w:ascii="仿宋_GB2312" w:hAnsi="仿宋_GB2312" w:eastAsia="仿宋_GB2312" w:cs="仿宋_GB2312"/>
          <w:b w:val="0"/>
          <w:bCs w:val="0"/>
          <w:i w:val="0"/>
          <w:iCs w:val="0"/>
          <w:caps w:val="0"/>
          <w:color w:val="auto"/>
          <w:spacing w:val="0"/>
          <w:sz w:val="32"/>
          <w:szCs w:val="32"/>
          <w:shd w:val="clear" w:fill="FFFFFF"/>
          <w:lang w:eastAsia="zh-CN"/>
        </w:rPr>
        <w:t>游带头</w:t>
      </w:r>
      <w:r>
        <w:rPr>
          <w:rFonts w:hint="eastAsia" w:ascii="仿宋_GB2312" w:hAnsi="仿宋_GB2312" w:eastAsia="仿宋_GB2312" w:cs="仿宋_GB2312"/>
          <w:b w:val="0"/>
          <w:bCs w:val="0"/>
          <w:i w:val="0"/>
          <w:iCs w:val="0"/>
          <w:caps w:val="0"/>
          <w:color w:val="auto"/>
          <w:spacing w:val="0"/>
          <w:sz w:val="32"/>
          <w:szCs w:val="32"/>
          <w:shd w:val="clear" w:fill="FFFFFF"/>
        </w:rPr>
        <w:t>人</w:t>
      </w:r>
      <w:r>
        <w:rPr>
          <w:rFonts w:hint="eastAsia" w:ascii="仿宋_GB2312" w:hAnsi="仿宋_GB2312" w:eastAsia="仿宋_GB2312" w:cs="仿宋_GB2312"/>
          <w:b w:val="0"/>
          <w:bCs w:val="0"/>
          <w:i w:val="0"/>
          <w:iCs w:val="0"/>
          <w:caps w:val="0"/>
          <w:color w:val="auto"/>
          <w:spacing w:val="0"/>
          <w:sz w:val="32"/>
          <w:szCs w:val="32"/>
          <w:shd w:val="clear" w:fill="FFFFFF"/>
          <w:lang w:eastAsia="zh-CN"/>
        </w:rPr>
        <w:t>评选推荐</w:t>
      </w:r>
      <w:r>
        <w:rPr>
          <w:rFonts w:hint="eastAsia" w:ascii="仿宋_GB2312" w:hAnsi="仿宋_GB2312" w:eastAsia="仿宋_GB2312" w:cs="仿宋_GB2312"/>
          <w:b w:val="0"/>
          <w:bCs w:val="0"/>
          <w:i w:val="0"/>
          <w:iCs w:val="0"/>
          <w:caps w:val="0"/>
          <w:color w:val="auto"/>
          <w:spacing w:val="0"/>
          <w:sz w:val="32"/>
          <w:szCs w:val="32"/>
          <w:shd w:val="clear" w:fill="FFFFFF"/>
        </w:rPr>
        <w:t>所有人选的</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山西省202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年度乡村文化和旅游带头人支持项目申报书</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(见附件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),包含所有人选的</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w:t>
      </w:r>
      <w:r>
        <w:rPr>
          <w:rFonts w:hint="eastAsia" w:ascii="仿宋_GB2312" w:hAnsi="仿宋_GB2312" w:eastAsia="仿宋_GB2312" w:cs="仿宋_GB2312"/>
          <w:b w:val="0"/>
          <w:bCs w:val="0"/>
          <w:i w:val="0"/>
          <w:iCs w:val="0"/>
          <w:caps w:val="0"/>
          <w:color w:val="auto"/>
          <w:spacing w:val="0"/>
          <w:sz w:val="32"/>
          <w:szCs w:val="32"/>
          <w:shd w:val="clear" w:fill="FFFFFF"/>
          <w:lang w:eastAsia="zh-CN"/>
        </w:rPr>
        <w:t>乡村</w:t>
      </w:r>
      <w:r>
        <w:rPr>
          <w:rFonts w:hint="eastAsia" w:ascii="仿宋_GB2312" w:hAnsi="仿宋_GB2312" w:eastAsia="仿宋_GB2312" w:cs="仿宋_GB2312"/>
          <w:b w:val="0"/>
          <w:bCs w:val="0"/>
          <w:i w:val="0"/>
          <w:iCs w:val="0"/>
          <w:caps w:val="0"/>
          <w:color w:val="auto"/>
          <w:spacing w:val="0"/>
          <w:sz w:val="32"/>
          <w:szCs w:val="32"/>
          <w:shd w:val="clear" w:fill="FFFFFF"/>
        </w:rPr>
        <w:t>文化和旅游带头人支持项目评</w:t>
      </w:r>
      <w:r>
        <w:rPr>
          <w:rFonts w:hint="eastAsia" w:ascii="仿宋_GB2312" w:hAnsi="仿宋_GB2312" w:eastAsia="仿宋_GB2312" w:cs="仿宋_GB2312"/>
          <w:b w:val="0"/>
          <w:bCs w:val="0"/>
          <w:i w:val="0"/>
          <w:iCs w:val="0"/>
          <w:caps w:val="0"/>
          <w:color w:val="auto"/>
          <w:spacing w:val="0"/>
          <w:sz w:val="32"/>
          <w:szCs w:val="32"/>
          <w:shd w:val="clear" w:fill="FFFFFF"/>
          <w:lang w:eastAsia="zh-CN"/>
        </w:rPr>
        <w:t>选</w:t>
      </w:r>
      <w:r>
        <w:rPr>
          <w:rFonts w:hint="eastAsia" w:ascii="仿宋_GB2312" w:hAnsi="仿宋_GB2312" w:eastAsia="仿宋_GB2312" w:cs="仿宋_GB2312"/>
          <w:b w:val="0"/>
          <w:bCs w:val="0"/>
          <w:i w:val="0"/>
          <w:iCs w:val="0"/>
          <w:caps w:val="0"/>
          <w:color w:val="auto"/>
          <w:spacing w:val="0"/>
          <w:sz w:val="32"/>
          <w:szCs w:val="32"/>
          <w:shd w:val="clear" w:fill="FFFFFF"/>
        </w:rPr>
        <w:t>推荐人</w:t>
      </w:r>
      <w:r>
        <w:rPr>
          <w:rFonts w:hint="eastAsia" w:ascii="仿宋_GB2312" w:hAnsi="仿宋_GB2312" w:eastAsia="仿宋_GB2312" w:cs="仿宋_GB2312"/>
          <w:b w:val="0"/>
          <w:bCs w:val="0"/>
          <w:i w:val="0"/>
          <w:iCs w:val="0"/>
          <w:caps w:val="0"/>
          <w:color w:val="auto"/>
          <w:spacing w:val="0"/>
          <w:sz w:val="32"/>
          <w:szCs w:val="32"/>
          <w:shd w:val="clear" w:fill="FFFFFF"/>
          <w:lang w:eastAsia="zh-CN"/>
        </w:rPr>
        <w:t>选</w:t>
      </w:r>
      <w:r>
        <w:rPr>
          <w:rFonts w:hint="eastAsia" w:ascii="仿宋_GB2312" w:hAnsi="仿宋_GB2312" w:eastAsia="仿宋_GB2312" w:cs="仿宋_GB2312"/>
          <w:b w:val="0"/>
          <w:bCs w:val="0"/>
          <w:i w:val="0"/>
          <w:iCs w:val="0"/>
          <w:caps w:val="0"/>
          <w:color w:val="auto"/>
          <w:spacing w:val="0"/>
          <w:sz w:val="32"/>
          <w:szCs w:val="32"/>
          <w:shd w:val="clear" w:fill="FFFFFF"/>
        </w:rPr>
        <w:t>信息汇总表</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(见附件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及</w:t>
      </w:r>
      <w:r>
        <w:rPr>
          <w:rFonts w:hint="eastAsia" w:ascii="仿宋_GB2312" w:hAnsi="仿宋_GB2312" w:eastAsia="仿宋_GB2312" w:cs="仿宋_GB2312"/>
          <w:b w:val="0"/>
          <w:bCs w:val="0"/>
          <w:i w:val="0"/>
          <w:iCs w:val="0"/>
          <w:caps w:val="0"/>
          <w:color w:val="auto"/>
          <w:spacing w:val="0"/>
          <w:sz w:val="32"/>
          <w:szCs w:val="32"/>
          <w:shd w:val="clear" w:fill="FFFFFF"/>
          <w:lang w:eastAsia="zh-CN"/>
        </w:rPr>
        <w:t>评选</w:t>
      </w:r>
      <w:r>
        <w:rPr>
          <w:rFonts w:hint="eastAsia" w:ascii="仿宋_GB2312" w:hAnsi="仿宋_GB2312" w:eastAsia="仿宋_GB2312" w:cs="仿宋_GB2312"/>
          <w:b w:val="0"/>
          <w:bCs w:val="0"/>
          <w:i w:val="0"/>
          <w:iCs w:val="0"/>
          <w:caps w:val="0"/>
          <w:color w:val="auto"/>
          <w:spacing w:val="0"/>
          <w:sz w:val="32"/>
          <w:szCs w:val="32"/>
          <w:shd w:val="clear" w:fill="FFFFFF"/>
        </w:rPr>
        <w:t>人选的附件材料等</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请将上述材料统一装订成册(A4 纸张印制,一式两份)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七</w:t>
      </w:r>
      <w:r>
        <w:rPr>
          <w:rFonts w:hint="eastAsia" w:ascii="黑体" w:hAnsi="黑体" w:eastAsia="黑体" w:cs="黑体"/>
          <w:b w:val="0"/>
          <w:bCs w:val="0"/>
          <w:i w:val="0"/>
          <w:iCs w:val="0"/>
          <w:caps w:val="0"/>
          <w:color w:val="auto"/>
          <w:spacing w:val="0"/>
          <w:sz w:val="32"/>
          <w:szCs w:val="32"/>
          <w:shd w:val="clear" w:fill="FFFFFF"/>
          <w:lang w:eastAsia="zh-CN"/>
        </w:rPr>
        <w:t>、</w:t>
      </w:r>
      <w:r>
        <w:rPr>
          <w:rFonts w:hint="eastAsia" w:ascii="黑体" w:hAnsi="黑体" w:eastAsia="黑体" w:cs="黑体"/>
          <w:b w:val="0"/>
          <w:bCs w:val="0"/>
          <w:i w:val="0"/>
          <w:iCs w:val="0"/>
          <w:caps w:val="0"/>
          <w:color w:val="auto"/>
          <w:spacing w:val="0"/>
          <w:sz w:val="32"/>
          <w:szCs w:val="32"/>
          <w:shd w:val="clear" w:fill="FFFFFF"/>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材料报送地址:</w:t>
      </w:r>
      <w:r>
        <w:rPr>
          <w:rFonts w:hint="eastAsia" w:ascii="仿宋" w:hAnsi="仿宋" w:eastAsia="仿宋_GB2312" w:cs="仿宋"/>
          <w:b w:val="0"/>
          <w:bCs w:val="0"/>
          <w:i w:val="0"/>
          <w:iCs w:val="0"/>
          <w:caps w:val="0"/>
          <w:color w:val="auto"/>
          <w:spacing w:val="0"/>
          <w:sz w:val="32"/>
          <w:szCs w:val="32"/>
          <w:shd w:val="clear" w:fill="FFFFFF"/>
          <w:lang w:eastAsia="zh-CN"/>
        </w:rPr>
        <w:t>晋城市</w:t>
      </w:r>
      <w:r>
        <w:rPr>
          <w:rFonts w:hint="eastAsia" w:ascii="仿宋" w:hAnsi="仿宋" w:eastAsia="仿宋_GB2312" w:cs="仿宋"/>
          <w:b w:val="0"/>
          <w:bCs w:val="0"/>
          <w:i w:val="0"/>
          <w:iCs w:val="0"/>
          <w:caps w:val="0"/>
          <w:color w:val="auto"/>
          <w:spacing w:val="0"/>
          <w:sz w:val="32"/>
          <w:szCs w:val="32"/>
          <w:shd w:val="clear" w:fill="FFFFFF"/>
        </w:rPr>
        <w:t>文化和旅游</w:t>
      </w:r>
      <w:r>
        <w:rPr>
          <w:rFonts w:hint="eastAsia" w:ascii="仿宋" w:hAnsi="仿宋" w:eastAsia="仿宋_GB2312" w:cs="仿宋"/>
          <w:b w:val="0"/>
          <w:bCs w:val="0"/>
          <w:i w:val="0"/>
          <w:iCs w:val="0"/>
          <w:caps w:val="0"/>
          <w:color w:val="auto"/>
          <w:spacing w:val="0"/>
          <w:sz w:val="32"/>
          <w:szCs w:val="32"/>
          <w:shd w:val="clear" w:fill="FFFFFF"/>
          <w:lang w:eastAsia="zh-CN"/>
        </w:rPr>
        <w:t>局人事教育科</w:t>
      </w:r>
      <w:r>
        <w:rPr>
          <w:rFonts w:hint="eastAsia" w:ascii="仿宋" w:hAnsi="仿宋" w:eastAsia="仿宋_GB2312" w:cs="仿宋"/>
          <w:b w:val="0"/>
          <w:bCs w:val="0"/>
          <w:i w:val="0"/>
          <w:iCs w:val="0"/>
          <w:caps w:val="0"/>
          <w:color w:val="auto"/>
          <w:spacing w:val="0"/>
          <w:sz w:val="32"/>
          <w:szCs w:val="32"/>
          <w:shd w:val="clear" w:fill="FFFFFF"/>
          <w:lang w:val="en-US" w:eastAsia="zh-CN"/>
        </w:rPr>
        <w:t>219室</w:t>
      </w:r>
      <w:r>
        <w:rPr>
          <w:rFonts w:hint="eastAsia" w:ascii="仿宋" w:hAnsi="仿宋" w:eastAsia="仿宋_GB2312" w:cs="仿宋"/>
          <w:b w:val="0"/>
          <w:bCs w:val="0"/>
          <w:i w:val="0"/>
          <w:iCs w:val="0"/>
          <w:caps w:val="0"/>
          <w:color w:val="auto"/>
          <w:spacing w:val="0"/>
          <w:sz w:val="32"/>
          <w:szCs w:val="32"/>
          <w:shd w:val="clear" w:fill="FFFFFF"/>
        </w:rPr>
        <w:t>(</w:t>
      </w:r>
      <w:r>
        <w:rPr>
          <w:rFonts w:hint="eastAsia" w:ascii="仿宋" w:hAnsi="仿宋" w:eastAsia="仿宋_GB2312" w:cs="仿宋"/>
          <w:b w:val="0"/>
          <w:bCs w:val="0"/>
          <w:i w:val="0"/>
          <w:iCs w:val="0"/>
          <w:caps w:val="0"/>
          <w:color w:val="auto"/>
          <w:spacing w:val="0"/>
          <w:sz w:val="32"/>
          <w:szCs w:val="32"/>
          <w:shd w:val="clear" w:fill="FFFFFF"/>
          <w:lang w:eastAsia="zh-CN"/>
        </w:rPr>
        <w:t>晋城市上辇社区</w:t>
      </w:r>
      <w:r>
        <w:rPr>
          <w:rFonts w:hint="eastAsia" w:ascii="仿宋" w:hAnsi="仿宋" w:eastAsia="仿宋_GB2312" w:cs="仿宋"/>
          <w:b w:val="0"/>
          <w:bCs w:val="0"/>
          <w:i w:val="0"/>
          <w:iCs w:val="0"/>
          <w:caps w:val="0"/>
          <w:color w:val="auto"/>
          <w:spacing w:val="0"/>
          <w:sz w:val="32"/>
          <w:szCs w:val="32"/>
          <w:shd w:val="clear" w:fill="FFFFFF"/>
          <w:lang w:val="en-US" w:eastAsia="zh-CN"/>
        </w:rPr>
        <w:t>431号</w:t>
      </w:r>
      <w:r>
        <w:rPr>
          <w:rFonts w:hint="eastAsia" w:ascii="仿宋" w:hAnsi="仿宋" w:eastAsia="仿宋_GB2312" w:cs="仿宋"/>
          <w:b w:val="0"/>
          <w:bCs w:val="0"/>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rPr>
        <w:t>联系人:</w:t>
      </w:r>
      <w:r>
        <w:rPr>
          <w:rFonts w:hint="eastAsia" w:ascii="仿宋" w:hAnsi="仿宋" w:eastAsia="仿宋_GB2312" w:cs="仿宋"/>
          <w:b w:val="0"/>
          <w:bCs w:val="0"/>
          <w:i w:val="0"/>
          <w:iCs w:val="0"/>
          <w:caps w:val="0"/>
          <w:color w:val="auto"/>
          <w:spacing w:val="0"/>
          <w:sz w:val="32"/>
          <w:szCs w:val="32"/>
          <w:shd w:val="clear" w:fill="FFFFFF"/>
          <w:lang w:eastAsia="zh-CN"/>
        </w:rPr>
        <w:t>李昊霖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lang w:val="en-US" w:eastAsia="zh-CN"/>
        </w:rPr>
      </w:pPr>
      <w:r>
        <w:rPr>
          <w:rFonts w:hint="eastAsia" w:ascii="仿宋" w:hAnsi="仿宋" w:eastAsia="仿宋_GB2312" w:cs="仿宋"/>
          <w:b w:val="0"/>
          <w:bCs w:val="0"/>
          <w:i w:val="0"/>
          <w:iCs w:val="0"/>
          <w:caps w:val="0"/>
          <w:color w:val="auto"/>
          <w:spacing w:val="0"/>
          <w:sz w:val="32"/>
          <w:szCs w:val="32"/>
          <w:shd w:val="clear" w:fill="FFFFFF"/>
        </w:rPr>
        <w:t>联系电话:035</w:t>
      </w:r>
      <w:r>
        <w:rPr>
          <w:rFonts w:hint="eastAsia" w:ascii="仿宋" w:hAnsi="仿宋" w:eastAsia="仿宋_GB2312" w:cs="仿宋"/>
          <w:b w:val="0"/>
          <w:bCs w:val="0"/>
          <w:i w:val="0"/>
          <w:iCs w:val="0"/>
          <w:caps w:val="0"/>
          <w:color w:val="auto"/>
          <w:spacing w:val="0"/>
          <w:sz w:val="32"/>
          <w:szCs w:val="32"/>
          <w:shd w:val="clear" w:fill="FFFFFF"/>
          <w:lang w:val="en-US" w:eastAsia="zh-CN"/>
        </w:rPr>
        <w:t>6-2051077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电子邮箱:</w:t>
      </w:r>
      <w:r>
        <w:rPr>
          <w:rFonts w:hint="eastAsia" w:ascii="仿宋" w:hAnsi="仿宋" w:eastAsia="仿宋_GB2312" w:cs="仿宋"/>
          <w:b w:val="0"/>
          <w:bCs w:val="0"/>
          <w:i w:val="0"/>
          <w:iCs w:val="0"/>
          <w:caps w:val="0"/>
          <w:color w:val="auto"/>
          <w:spacing w:val="0"/>
          <w:sz w:val="32"/>
          <w:szCs w:val="32"/>
          <w:shd w:val="clear" w:fill="FFFFFF"/>
          <w:lang w:val="en-US" w:eastAsia="zh-CN"/>
        </w:rPr>
        <w:t>jcswljrsk</w:t>
      </w:r>
      <w:r>
        <w:rPr>
          <w:rFonts w:hint="eastAsia" w:ascii="仿宋" w:hAnsi="仿宋" w:eastAsia="仿宋_GB2312" w:cs="仿宋"/>
          <w:b w:val="0"/>
          <w:bCs w:val="0"/>
          <w:i w:val="0"/>
          <w:iCs w:val="0"/>
          <w:caps w:val="0"/>
          <w:color w:val="auto"/>
          <w:spacing w:val="0"/>
          <w:sz w:val="32"/>
          <w:szCs w:val="32"/>
          <w:shd w:val="clear" w:fill="FFFFFF"/>
        </w:rPr>
        <w:t>@163.com</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附件: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山西省202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年度乡村文化和旅游带头人支持项目</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评选推荐人选分配名额表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52" w:firstLine="320" w:firstLineChars="1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
        </w:rPr>
        <w:t>2.</w:t>
      </w:r>
      <w:r>
        <w:rPr>
          <w:rFonts w:hint="eastAsia" w:ascii="仿宋_GB2312" w:hAnsi="仿宋_GB2312" w:eastAsia="仿宋_GB2312" w:cs="仿宋_GB2312"/>
          <w:b w:val="0"/>
          <w:bCs w:val="0"/>
          <w:i w:val="0"/>
          <w:iCs w:val="0"/>
          <w:caps w:val="0"/>
          <w:color w:val="auto"/>
          <w:spacing w:val="0"/>
          <w:sz w:val="32"/>
          <w:szCs w:val="32"/>
          <w:shd w:val="clear" w:fill="FFFFFF"/>
        </w:rPr>
        <w:t>山西省202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年度乡村文化和旅游带头人支持项目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52"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申报书</w:t>
      </w:r>
    </w:p>
    <w:p>
      <w:pPr>
        <w:keepNext w:val="0"/>
        <w:keepLines w:val="0"/>
        <w:pageBreakBefore w:val="0"/>
        <w:widowControl w:val="0"/>
        <w:kinsoku/>
        <w:wordWrap/>
        <w:overflowPunct/>
        <w:topLinePunct w:val="0"/>
        <w:autoSpaceDE/>
        <w:autoSpaceDN/>
        <w:bidi w:val="0"/>
        <w:adjustRightInd/>
        <w:snapToGrid/>
        <w:spacing w:line="600" w:lineRule="exact"/>
        <w:ind w:firstLine="1440" w:firstLineChars="45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年度乡村文化和旅游带头人支持项目评选推荐</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人选信息汇总表</w:t>
      </w:r>
    </w:p>
    <w:p>
      <w:pPr>
        <w:keepNext w:val="0"/>
        <w:keepLines w:val="0"/>
        <w:pageBreakBefore w:val="0"/>
        <w:widowControl w:val="0"/>
        <w:kinsoku/>
        <w:wordWrap/>
        <w:overflowPunct/>
        <w:topLinePunct w:val="0"/>
        <w:autoSpaceDE/>
        <w:autoSpaceDN/>
        <w:bidi w:val="0"/>
        <w:adjustRightInd/>
        <w:snapToGrid/>
        <w:spacing w:line="600" w:lineRule="exact"/>
        <w:ind w:firstLine="1440" w:firstLineChars="45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2024</w:t>
      </w:r>
      <w:r>
        <w:rPr>
          <w:rFonts w:hint="eastAsia" w:ascii="仿宋_GB2312" w:hAnsi="仿宋_GB2312" w:eastAsia="仿宋_GB2312" w:cs="仿宋_GB2312"/>
          <w:b w:val="0"/>
          <w:bCs w:val="0"/>
          <w:i w:val="0"/>
          <w:iCs w:val="0"/>
          <w:caps w:val="0"/>
          <w:color w:val="auto"/>
          <w:spacing w:val="0"/>
          <w:sz w:val="32"/>
          <w:szCs w:val="32"/>
          <w:shd w:val="clear" w:fill="FFFFFF"/>
        </w:rPr>
        <w:t>年度乡村文化和旅游带头人支持项目评选推荐</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材料报送说明</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_GB2312" w:cs="仿宋"/>
          <w:b w:val="0"/>
          <w:bCs w:val="0"/>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_GB2312" w:cs="仿宋"/>
          <w:b w:val="0"/>
          <w:bCs w:val="0"/>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_GB2312" w:cs="仿宋"/>
          <w:b w:val="0"/>
          <w:bCs w:val="0"/>
          <w:i w:val="0"/>
          <w:iCs w:val="0"/>
          <w:caps w:val="0"/>
          <w:color w:val="auto"/>
          <w:spacing w:val="0"/>
          <w:sz w:val="32"/>
          <w:szCs w:val="32"/>
          <w:shd w:val="clear" w:fill="FFFFFF"/>
          <w:lang w:eastAsia="zh-CN"/>
        </w:rPr>
      </w:pPr>
      <w:r>
        <w:rPr>
          <w:rFonts w:hint="eastAsia" w:ascii="仿宋" w:hAnsi="仿宋" w:eastAsia="仿宋_GB2312" w:cs="仿宋"/>
          <w:b w:val="0"/>
          <w:bCs w:val="0"/>
          <w:i w:val="0"/>
          <w:iCs w:val="0"/>
          <w:caps w:val="0"/>
          <w:color w:val="auto"/>
          <w:spacing w:val="0"/>
          <w:sz w:val="32"/>
          <w:szCs w:val="32"/>
          <w:shd w:val="clear" w:fill="FFFFFF"/>
          <w:lang w:val="en-US" w:eastAsia="zh-CN"/>
        </w:rPr>
        <w:t xml:space="preserve">       </w:t>
      </w:r>
      <w:r>
        <w:rPr>
          <w:rFonts w:hint="eastAsia" w:ascii="仿宋" w:hAnsi="仿宋" w:eastAsia="仿宋_GB2312" w:cs="仿宋"/>
          <w:b w:val="0"/>
          <w:bCs w:val="0"/>
          <w:i w:val="0"/>
          <w:iCs w:val="0"/>
          <w:caps w:val="0"/>
          <w:color w:val="auto"/>
          <w:spacing w:val="0"/>
          <w:sz w:val="32"/>
          <w:szCs w:val="32"/>
          <w:shd w:val="clear" w:fill="FFFFFF"/>
          <w:lang w:val="en-US" w:eastAsia="zh"/>
        </w:rPr>
        <w:t xml:space="preserve">         </w:t>
      </w:r>
      <w:r>
        <w:rPr>
          <w:rFonts w:hint="eastAsia" w:ascii="仿宋" w:hAnsi="仿宋" w:eastAsia="仿宋_GB2312" w:cs="仿宋"/>
          <w:b w:val="0"/>
          <w:bCs w:val="0"/>
          <w:i w:val="0"/>
          <w:iCs w:val="0"/>
          <w:caps w:val="0"/>
          <w:color w:val="auto"/>
          <w:spacing w:val="0"/>
          <w:sz w:val="32"/>
          <w:szCs w:val="32"/>
          <w:shd w:val="clear" w:fill="FFFFFF"/>
          <w:lang w:val="en-US" w:eastAsia="zh-CN"/>
        </w:rPr>
        <w:t xml:space="preserve">    </w:t>
      </w:r>
      <w:r>
        <w:rPr>
          <w:rFonts w:hint="eastAsia" w:ascii="仿宋" w:hAnsi="仿宋" w:eastAsia="仿宋_GB2312" w:cs="仿宋"/>
          <w:b w:val="0"/>
          <w:bCs w:val="0"/>
          <w:i w:val="0"/>
          <w:iCs w:val="0"/>
          <w:caps w:val="0"/>
          <w:color w:val="auto"/>
          <w:spacing w:val="0"/>
          <w:sz w:val="32"/>
          <w:szCs w:val="32"/>
          <w:shd w:val="clear" w:fill="FFFFFF"/>
          <w:lang w:eastAsia="zh-CN"/>
        </w:rPr>
        <w:t>晋城市文化和旅游局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_GB2312" w:cs="仿宋"/>
          <w:b w:val="0"/>
          <w:bCs w:val="0"/>
          <w:i w:val="0"/>
          <w:iCs w:val="0"/>
          <w:caps w:val="0"/>
          <w:color w:val="auto"/>
          <w:spacing w:val="0"/>
          <w:sz w:val="32"/>
          <w:szCs w:val="32"/>
          <w:shd w:val="clear" w:fill="FFFFFF"/>
          <w:lang w:val="en-US" w:eastAsia="zh-CN"/>
        </w:rPr>
      </w:pPr>
      <w:r>
        <w:rPr>
          <w:rFonts w:hint="eastAsia" w:ascii="仿宋" w:hAnsi="仿宋" w:eastAsia="仿宋_GB2312" w:cs="仿宋"/>
          <w:b w:val="0"/>
          <w:bCs w:val="0"/>
          <w:i w:val="0"/>
          <w:iCs w:val="0"/>
          <w:caps w:val="0"/>
          <w:color w:val="auto"/>
          <w:spacing w:val="0"/>
          <w:sz w:val="32"/>
          <w:szCs w:val="32"/>
          <w:shd w:val="clear" w:fill="FFFFFF"/>
          <w:lang w:val="en-US" w:eastAsia="zh-CN"/>
        </w:rPr>
        <w:t xml:space="preserve">       </w:t>
      </w:r>
      <w:r>
        <w:rPr>
          <w:rFonts w:hint="eastAsia" w:ascii="仿宋" w:hAnsi="仿宋" w:eastAsia="仿宋_GB2312" w:cs="仿宋"/>
          <w:b w:val="0"/>
          <w:bCs w:val="0"/>
          <w:i w:val="0"/>
          <w:iCs w:val="0"/>
          <w:caps w:val="0"/>
          <w:color w:val="auto"/>
          <w:spacing w:val="0"/>
          <w:sz w:val="32"/>
          <w:szCs w:val="32"/>
          <w:shd w:val="clear" w:fill="FFFFFF"/>
          <w:lang w:val="en-US" w:eastAsia="zh"/>
        </w:rPr>
        <w:t xml:space="preserve">            </w:t>
      </w:r>
      <w:r>
        <w:rPr>
          <w:rFonts w:hint="eastAsia" w:ascii="仿宋" w:hAnsi="仿宋" w:eastAsia="仿宋_GB2312" w:cs="仿宋"/>
          <w:b w:val="0"/>
          <w:bCs w:val="0"/>
          <w:i w:val="0"/>
          <w:iCs w:val="0"/>
          <w:caps w:val="0"/>
          <w:color w:val="auto"/>
          <w:spacing w:val="0"/>
          <w:sz w:val="32"/>
          <w:szCs w:val="32"/>
          <w:shd w:val="clear" w:fill="FFFFFF"/>
          <w:lang w:val="en-US" w:eastAsia="zh-CN"/>
        </w:rPr>
        <w:t xml:space="preserve">   2024年5月28日</w:t>
      </w:r>
    </w:p>
    <w:p>
      <w:pPr>
        <w:jc w:val="center"/>
        <w:rPr>
          <w:rFonts w:hint="eastAsia" w:ascii="仿宋" w:hAnsi="仿宋" w:eastAsia="仿宋_GB2312" w:cs="仿宋"/>
          <w:b w:val="0"/>
          <w:bCs w:val="0"/>
          <w:i w:val="0"/>
          <w:iCs w:val="0"/>
          <w:caps w:val="0"/>
          <w:color w:val="auto"/>
          <w:spacing w:val="0"/>
          <w:sz w:val="32"/>
          <w:szCs w:val="32"/>
          <w:shd w:val="clear" w:fill="FFFFFF"/>
          <w:lang w:val="en-US" w:eastAsia="zh-CN"/>
        </w:rPr>
      </w:pPr>
    </w:p>
    <w:p>
      <w:pPr>
        <w:jc w:val="center"/>
        <w:rPr>
          <w:rFonts w:hint="eastAsia" w:ascii="仿宋" w:hAnsi="仿宋" w:eastAsia="仿宋_GB2312" w:cs="仿宋"/>
          <w:b w:val="0"/>
          <w:bCs w:val="0"/>
          <w:i w:val="0"/>
          <w:iCs w:val="0"/>
          <w:caps w:val="0"/>
          <w:color w:val="auto"/>
          <w:spacing w:val="0"/>
          <w:sz w:val="32"/>
          <w:szCs w:val="32"/>
          <w:shd w:val="clear" w:fill="FFFFFF"/>
          <w:lang w:val="en-US" w:eastAsia="zh-CN"/>
        </w:rPr>
      </w:pPr>
    </w:p>
    <w:p>
      <w:pPr>
        <w:jc w:val="center"/>
        <w:rPr>
          <w:rFonts w:hint="eastAsia" w:ascii="仿宋" w:hAnsi="仿宋" w:eastAsia="仿宋_GB2312" w:cs="仿宋"/>
          <w:b w:val="0"/>
          <w:bCs w:val="0"/>
          <w:i w:val="0"/>
          <w:iCs w:val="0"/>
          <w:caps w:val="0"/>
          <w:color w:val="auto"/>
          <w:spacing w:val="0"/>
          <w:sz w:val="32"/>
          <w:szCs w:val="32"/>
          <w:shd w:val="clear" w:fill="FFFFFF"/>
          <w:lang w:val="en-US" w:eastAsia="zh-CN"/>
        </w:rPr>
      </w:pPr>
    </w:p>
    <w:p>
      <w:pPr>
        <w:pStyle w:val="2"/>
        <w:rPr>
          <w:rFonts w:hint="eastAsia" w:ascii="仿宋" w:hAnsi="仿宋" w:eastAsia="仿宋_GB2312" w:cs="仿宋"/>
          <w:b w:val="0"/>
          <w:bCs w:val="0"/>
          <w:i w:val="0"/>
          <w:iCs w:val="0"/>
          <w:caps w:val="0"/>
          <w:color w:val="auto"/>
          <w:spacing w:val="0"/>
          <w:sz w:val="32"/>
          <w:szCs w:val="32"/>
          <w:shd w:val="clear" w:fill="FFFFFF"/>
          <w:lang w:val="en-US" w:eastAsia="zh-CN"/>
        </w:rPr>
      </w:pPr>
    </w:p>
    <w:p>
      <w:pPr>
        <w:rPr>
          <w:rFonts w:hint="eastAsia"/>
          <w:lang w:val="en-US" w:eastAsia="zh-CN"/>
        </w:rPr>
      </w:pPr>
    </w:p>
    <w:p>
      <w:pPr>
        <w:jc w:val="both"/>
        <w:rPr>
          <w:rFonts w:hint="eastAsia" w:ascii="仿宋" w:hAnsi="仿宋" w:eastAsia="仿宋_GB2312" w:cs="仿宋"/>
          <w:b w:val="0"/>
          <w:bCs w:val="0"/>
          <w:i w:val="0"/>
          <w:iCs w:val="0"/>
          <w:caps w:val="0"/>
          <w:color w:val="auto"/>
          <w:spacing w:val="0"/>
          <w:sz w:val="32"/>
          <w:szCs w:val="32"/>
          <w:shd w:val="clear" w:fill="FFFFFF"/>
          <w:lang w:val="en-US" w:eastAsia="zh-CN"/>
        </w:rPr>
      </w:pPr>
      <w:r>
        <w:rPr>
          <w:rFonts w:hint="eastAsia" w:ascii="仿宋" w:hAnsi="仿宋" w:eastAsia="仿宋_GB2312" w:cs="仿宋"/>
          <w:b w:val="0"/>
          <w:bCs w:val="0"/>
          <w:i w:val="0"/>
          <w:iCs w:val="0"/>
          <w:caps w:val="0"/>
          <w:color w:val="auto"/>
          <w:spacing w:val="0"/>
          <w:sz w:val="32"/>
          <w:szCs w:val="32"/>
          <w:shd w:val="clear" w:fill="FFFFFF"/>
          <w:lang w:val="en-US" w:eastAsia="zh-CN"/>
        </w:rPr>
        <w:drawing>
          <wp:anchor distT="0" distB="0" distL="114300" distR="114300" simplePos="0" relativeHeight="251659264" behindDoc="0" locked="0" layoutInCell="1" allowOverlap="1">
            <wp:simplePos x="0" y="0"/>
            <wp:positionH relativeFrom="column">
              <wp:posOffset>-233045</wp:posOffset>
            </wp:positionH>
            <wp:positionV relativeFrom="paragraph">
              <wp:posOffset>-458470</wp:posOffset>
            </wp:positionV>
            <wp:extent cx="6420485" cy="8695690"/>
            <wp:effectExtent l="0" t="0" r="18415" b="10160"/>
            <wp:wrapNone/>
            <wp:docPr id="1" name="图片 1" descr="附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
                    <pic:cNvPicPr>
                      <a:picLocks noChangeAspect="1"/>
                    </pic:cNvPicPr>
                  </pic:nvPicPr>
                  <pic:blipFill>
                    <a:blip r:embed="rId5"/>
                    <a:stretch>
                      <a:fillRect/>
                    </a:stretch>
                  </pic:blipFill>
                  <pic:spPr>
                    <a:xfrm>
                      <a:off x="0" y="0"/>
                      <a:ext cx="6420485" cy="8695690"/>
                    </a:xfrm>
                    <a:prstGeom prst="rect">
                      <a:avLst/>
                    </a:prstGeom>
                  </pic:spPr>
                </pic:pic>
              </a:graphicData>
            </a:graphic>
          </wp:anchor>
        </w:drawing>
      </w:r>
    </w:p>
    <w:p>
      <w:pPr>
        <w:jc w:val="both"/>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pStyle w:val="2"/>
        <w:rPr>
          <w:rFonts w:hint="default" w:ascii="仿宋" w:hAnsi="仿宋" w:eastAsia="仿宋_GB2312" w:cs="仿宋"/>
          <w:b w:val="0"/>
          <w:bCs w:val="0"/>
          <w:i w:val="0"/>
          <w:iCs w:val="0"/>
          <w:caps w:val="0"/>
          <w:color w:val="auto"/>
          <w:spacing w:val="0"/>
          <w:sz w:val="32"/>
          <w:szCs w:val="32"/>
          <w:shd w:val="clear" w:fill="FFFFFF"/>
          <w:lang w:val="en-US" w:eastAsia="zh-CN"/>
        </w:rPr>
      </w:pPr>
    </w:p>
    <w:p>
      <w:pPr>
        <w:rPr>
          <w:rFonts w:hint="default" w:ascii="仿宋" w:hAnsi="仿宋" w:eastAsia="仿宋_GB2312" w:cs="仿宋"/>
          <w:b w:val="0"/>
          <w:bCs w:val="0"/>
          <w:i w:val="0"/>
          <w:iCs w:val="0"/>
          <w:caps w:val="0"/>
          <w:color w:val="auto"/>
          <w:spacing w:val="0"/>
          <w:sz w:val="32"/>
          <w:szCs w:val="32"/>
          <w:shd w:val="clear" w:fill="FFFFFF"/>
          <w:lang w:val="en-US" w:eastAsia="zh-CN"/>
        </w:rPr>
      </w:pPr>
    </w:p>
    <w:p>
      <w:pPr>
        <w:pStyle w:val="2"/>
        <w:rPr>
          <w:rFonts w:hint="default"/>
          <w:lang w:val="en-US" w:eastAsia="zh-CN"/>
        </w:rPr>
      </w:pPr>
    </w:p>
    <w:p>
      <w:pPr>
        <w:jc w:val="left"/>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2024年度乡村文化和旅游带头人支持项目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评选推荐材料报送说明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一、报送总要求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所有参加</w:t>
      </w:r>
      <w:r>
        <w:rPr>
          <w:rFonts w:hint="eastAsia" w:ascii="仿宋" w:hAnsi="仿宋" w:eastAsia="仿宋_GB2312" w:cs="仿宋"/>
          <w:b w:val="0"/>
          <w:bCs w:val="0"/>
          <w:i w:val="0"/>
          <w:iCs w:val="0"/>
          <w:caps w:val="0"/>
          <w:color w:val="auto"/>
          <w:spacing w:val="0"/>
          <w:sz w:val="32"/>
          <w:szCs w:val="32"/>
          <w:shd w:val="clear" w:fill="FFFFFF"/>
          <w:lang w:val="en-US" w:eastAsia="zh-CN"/>
        </w:rPr>
        <w:t>2024</w:t>
      </w:r>
      <w:r>
        <w:rPr>
          <w:rFonts w:hint="default" w:ascii="仿宋" w:hAnsi="仿宋" w:eastAsia="仿宋_GB2312" w:cs="仿宋"/>
          <w:b w:val="0"/>
          <w:bCs w:val="0"/>
          <w:i w:val="0"/>
          <w:iCs w:val="0"/>
          <w:caps w:val="0"/>
          <w:color w:val="auto"/>
          <w:spacing w:val="0"/>
          <w:sz w:val="32"/>
          <w:szCs w:val="32"/>
          <w:shd w:val="clear" w:fill="FFFFFF"/>
          <w:lang w:val="en-US" w:eastAsia="zh-CN"/>
        </w:rPr>
        <w:t>年度乡村文化和旅游带头人支持项目评选推荐的人选均应填报</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山西省</w:t>
      </w:r>
      <w:r>
        <w:rPr>
          <w:rFonts w:hint="eastAsia" w:ascii="仿宋" w:hAnsi="仿宋" w:eastAsia="仿宋_GB2312" w:cs="仿宋"/>
          <w:b w:val="0"/>
          <w:bCs w:val="0"/>
          <w:i w:val="0"/>
          <w:iCs w:val="0"/>
          <w:caps w:val="0"/>
          <w:color w:val="auto"/>
          <w:spacing w:val="0"/>
          <w:sz w:val="32"/>
          <w:szCs w:val="32"/>
          <w:shd w:val="clear" w:fill="FFFFFF"/>
          <w:lang w:val="en-US" w:eastAsia="zh-CN"/>
        </w:rPr>
        <w:t>2024</w:t>
      </w:r>
      <w:r>
        <w:rPr>
          <w:rFonts w:hint="default" w:ascii="仿宋" w:hAnsi="仿宋" w:eastAsia="仿宋_GB2312" w:cs="仿宋"/>
          <w:b w:val="0"/>
          <w:bCs w:val="0"/>
          <w:i w:val="0"/>
          <w:iCs w:val="0"/>
          <w:caps w:val="0"/>
          <w:color w:val="auto"/>
          <w:spacing w:val="0"/>
          <w:sz w:val="32"/>
          <w:szCs w:val="32"/>
          <w:shd w:val="clear" w:fill="FFFFFF"/>
          <w:lang w:val="en-US" w:eastAsia="zh-CN"/>
        </w:rPr>
        <w:t>年度乡村文化和旅游带头人支持项目申报书</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eastAsia" w:ascii="仿宋" w:hAnsi="仿宋" w:eastAsia="仿宋_GB2312" w:cs="仿宋"/>
          <w:b w:val="0"/>
          <w:bCs w:val="0"/>
          <w:i w:val="0"/>
          <w:iCs w:val="0"/>
          <w:caps w:val="0"/>
          <w:color w:val="auto"/>
          <w:spacing w:val="0"/>
          <w:sz w:val="32"/>
          <w:szCs w:val="32"/>
          <w:shd w:val="clear" w:fill="FFFFFF"/>
        </w:rPr>
        <w:t>各</w:t>
      </w:r>
      <w:r>
        <w:rPr>
          <w:rFonts w:hint="eastAsia" w:ascii="仿宋" w:hAnsi="仿宋" w:eastAsia="仿宋_GB2312" w:cs="仿宋"/>
          <w:b w:val="0"/>
          <w:bCs w:val="0"/>
          <w:i w:val="0"/>
          <w:iCs w:val="0"/>
          <w:caps w:val="0"/>
          <w:color w:val="auto"/>
          <w:spacing w:val="0"/>
          <w:sz w:val="32"/>
          <w:szCs w:val="32"/>
          <w:shd w:val="clear" w:fill="FFFFFF"/>
          <w:lang w:eastAsia="zh-CN"/>
        </w:rPr>
        <w:t>县（市、区）</w:t>
      </w:r>
      <w:r>
        <w:rPr>
          <w:rFonts w:hint="default" w:ascii="仿宋" w:hAnsi="仿宋" w:eastAsia="仿宋_GB2312" w:cs="仿宋"/>
          <w:b w:val="0"/>
          <w:bCs w:val="0"/>
          <w:i w:val="0"/>
          <w:iCs w:val="0"/>
          <w:caps w:val="0"/>
          <w:color w:val="auto"/>
          <w:spacing w:val="0"/>
          <w:sz w:val="32"/>
          <w:szCs w:val="32"/>
          <w:shd w:val="clear" w:fill="FFFFFF"/>
          <w:lang w:val="en-US" w:eastAsia="zh-CN"/>
        </w:rPr>
        <w:t>文化和旅游局应填报所有评选推荐人选的</w:t>
      </w:r>
      <w:r>
        <w:rPr>
          <w:rFonts w:hint="eastAsia" w:ascii="仿宋" w:hAnsi="仿宋" w:eastAsia="仿宋_GB2312" w:cs="仿宋"/>
          <w:b w:val="0"/>
          <w:bCs w:val="0"/>
          <w:i w:val="0"/>
          <w:iCs w:val="0"/>
          <w:caps w:val="0"/>
          <w:color w:val="auto"/>
          <w:spacing w:val="0"/>
          <w:sz w:val="32"/>
          <w:szCs w:val="32"/>
          <w:shd w:val="clear" w:fill="FFFFFF"/>
          <w:lang w:val="en-US" w:eastAsia="zh-CN"/>
        </w:rPr>
        <w:t>《2024</w:t>
      </w:r>
      <w:r>
        <w:rPr>
          <w:rFonts w:hint="default" w:ascii="仿宋" w:hAnsi="仿宋" w:eastAsia="仿宋_GB2312" w:cs="仿宋"/>
          <w:b w:val="0"/>
          <w:bCs w:val="0"/>
          <w:i w:val="0"/>
          <w:iCs w:val="0"/>
          <w:caps w:val="0"/>
          <w:color w:val="auto"/>
          <w:spacing w:val="0"/>
          <w:sz w:val="32"/>
          <w:szCs w:val="32"/>
          <w:shd w:val="clear" w:fill="FFFFFF"/>
          <w:lang w:val="en-US" w:eastAsia="zh-CN"/>
        </w:rPr>
        <w:t>年度乡村文化和旅游带头人支持项目评选推荐人选信息汇总表</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,报送所有评选推荐人选附件材料等</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黑体" w:hAnsi="黑体" w:eastAsia="黑体" w:cs="黑体"/>
          <w:b w:val="0"/>
          <w:bCs w:val="0"/>
          <w:i w:val="0"/>
          <w:iCs w:val="0"/>
          <w:caps w:val="0"/>
          <w:color w:val="auto"/>
          <w:spacing w:val="0"/>
          <w:sz w:val="32"/>
          <w:szCs w:val="32"/>
          <w:shd w:val="clear" w:fill="FFFFFF"/>
          <w:lang w:val="en-US" w:eastAsia="zh-CN"/>
        </w:rPr>
      </w:pPr>
      <w:r>
        <w:rPr>
          <w:rFonts w:hint="default" w:ascii="黑体" w:hAnsi="黑体" w:eastAsia="黑体" w:cs="黑体"/>
          <w:b w:val="0"/>
          <w:bCs w:val="0"/>
          <w:i w:val="0"/>
          <w:iCs w:val="0"/>
          <w:caps w:val="0"/>
          <w:color w:val="auto"/>
          <w:spacing w:val="0"/>
          <w:sz w:val="32"/>
          <w:szCs w:val="32"/>
          <w:shd w:val="clear" w:fill="FFFFFF"/>
          <w:lang w:val="en-US" w:eastAsia="zh-CN"/>
        </w:rPr>
        <w:t>二, 书面评选推荐材料具体要求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书面推荐材料均需用A4纸打印</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1.</w:t>
      </w:r>
      <w:r>
        <w:rPr>
          <w:rFonts w:hint="eastAsia" w:ascii="仿宋" w:hAnsi="仿宋" w:eastAsia="仿宋_GB2312" w:cs="仿宋"/>
          <w:b w:val="0"/>
          <w:bCs w:val="0"/>
          <w:i w:val="0"/>
          <w:iCs w:val="0"/>
          <w:caps w:val="0"/>
          <w:color w:val="auto"/>
          <w:spacing w:val="0"/>
          <w:sz w:val="32"/>
          <w:szCs w:val="32"/>
          <w:shd w:val="clear" w:fill="FFFFFF"/>
        </w:rPr>
        <w:t>各</w:t>
      </w:r>
      <w:r>
        <w:rPr>
          <w:rFonts w:hint="eastAsia" w:ascii="仿宋" w:hAnsi="仿宋" w:eastAsia="仿宋_GB2312" w:cs="仿宋"/>
          <w:b w:val="0"/>
          <w:bCs w:val="0"/>
          <w:i w:val="0"/>
          <w:iCs w:val="0"/>
          <w:caps w:val="0"/>
          <w:color w:val="auto"/>
          <w:spacing w:val="0"/>
          <w:sz w:val="32"/>
          <w:szCs w:val="32"/>
          <w:shd w:val="clear" w:fill="FFFFFF"/>
          <w:lang w:eastAsia="zh-CN"/>
        </w:rPr>
        <w:t>县（市、区）</w:t>
      </w:r>
      <w:r>
        <w:rPr>
          <w:rFonts w:hint="default" w:ascii="仿宋" w:hAnsi="仿宋" w:eastAsia="仿宋_GB2312" w:cs="仿宋"/>
          <w:b w:val="0"/>
          <w:bCs w:val="0"/>
          <w:i w:val="0"/>
          <w:iCs w:val="0"/>
          <w:caps w:val="0"/>
          <w:color w:val="auto"/>
          <w:spacing w:val="0"/>
          <w:sz w:val="32"/>
          <w:szCs w:val="32"/>
          <w:shd w:val="clear" w:fill="FFFFFF"/>
          <w:lang w:val="en-US" w:eastAsia="zh-CN"/>
        </w:rPr>
        <w:t>推荐报告1份,</w:t>
      </w:r>
      <w:r>
        <w:rPr>
          <w:rFonts w:hint="eastAsia" w:ascii="仿宋" w:hAnsi="仿宋" w:eastAsia="仿宋_GB2312" w:cs="仿宋"/>
          <w:b w:val="0"/>
          <w:bCs w:val="0"/>
          <w:i w:val="0"/>
          <w:iCs w:val="0"/>
          <w:caps w:val="0"/>
          <w:color w:val="auto"/>
          <w:spacing w:val="0"/>
          <w:sz w:val="32"/>
          <w:szCs w:val="32"/>
          <w:shd w:val="clear" w:fill="FFFFFF"/>
          <w:lang w:val="en-US" w:eastAsia="zh-CN"/>
        </w:rPr>
        <w:t xml:space="preserve"> </w:t>
      </w:r>
      <w:r>
        <w:rPr>
          <w:rFonts w:hint="default" w:ascii="仿宋" w:hAnsi="仿宋" w:eastAsia="仿宋_GB2312" w:cs="仿宋"/>
          <w:b w:val="0"/>
          <w:bCs w:val="0"/>
          <w:i w:val="0"/>
          <w:iCs w:val="0"/>
          <w:caps w:val="0"/>
          <w:color w:val="auto"/>
          <w:spacing w:val="0"/>
          <w:sz w:val="32"/>
          <w:szCs w:val="32"/>
          <w:shd w:val="clear" w:fill="FFFFFF"/>
          <w:lang w:val="en-US" w:eastAsia="zh-CN"/>
        </w:rPr>
        <w:t>须加盖推荐单位公章 (</w:t>
      </w:r>
      <w:r>
        <w:rPr>
          <w:rFonts w:hint="eastAsia" w:ascii="仿宋" w:hAnsi="仿宋" w:eastAsia="仿宋_GB2312" w:cs="仿宋"/>
          <w:b w:val="0"/>
          <w:bCs w:val="0"/>
          <w:i w:val="0"/>
          <w:iCs w:val="0"/>
          <w:caps w:val="0"/>
          <w:color w:val="auto"/>
          <w:spacing w:val="0"/>
          <w:sz w:val="32"/>
          <w:szCs w:val="32"/>
          <w:shd w:val="clear" w:fill="FFFFFF"/>
        </w:rPr>
        <w:t>各</w:t>
      </w:r>
      <w:r>
        <w:rPr>
          <w:rFonts w:hint="eastAsia" w:ascii="仿宋" w:hAnsi="仿宋" w:eastAsia="仿宋_GB2312" w:cs="仿宋"/>
          <w:b w:val="0"/>
          <w:bCs w:val="0"/>
          <w:i w:val="0"/>
          <w:iCs w:val="0"/>
          <w:caps w:val="0"/>
          <w:color w:val="auto"/>
          <w:spacing w:val="0"/>
          <w:sz w:val="32"/>
          <w:szCs w:val="32"/>
          <w:shd w:val="clear" w:fill="FFFFFF"/>
          <w:lang w:eastAsia="zh-CN"/>
        </w:rPr>
        <w:t>县（市、区）</w:t>
      </w:r>
      <w:r>
        <w:rPr>
          <w:rFonts w:hint="default" w:ascii="仿宋" w:hAnsi="仿宋" w:eastAsia="仿宋_GB2312" w:cs="仿宋"/>
          <w:b w:val="0"/>
          <w:bCs w:val="0"/>
          <w:i w:val="0"/>
          <w:iCs w:val="0"/>
          <w:caps w:val="0"/>
          <w:color w:val="auto"/>
          <w:spacing w:val="0"/>
          <w:sz w:val="32"/>
          <w:szCs w:val="32"/>
          <w:shd w:val="clear" w:fill="FFFFFF"/>
          <w:lang w:val="en-US" w:eastAsia="zh-CN"/>
        </w:rPr>
        <w:t>文化和旅游局),</w:t>
      </w:r>
      <w:r>
        <w:rPr>
          <w:rFonts w:hint="eastAsia" w:ascii="仿宋" w:hAnsi="仿宋" w:eastAsia="仿宋_GB2312" w:cs="仿宋"/>
          <w:b w:val="0"/>
          <w:bCs w:val="0"/>
          <w:i w:val="0"/>
          <w:iCs w:val="0"/>
          <w:caps w:val="0"/>
          <w:color w:val="auto"/>
          <w:spacing w:val="0"/>
          <w:sz w:val="32"/>
          <w:szCs w:val="32"/>
          <w:shd w:val="clear" w:fill="FFFFFF"/>
          <w:lang w:val="en-US" w:eastAsia="zh-CN"/>
        </w:rPr>
        <w:t>电子版为</w:t>
      </w:r>
      <w:r>
        <w:rPr>
          <w:rFonts w:hint="default" w:ascii="仿宋" w:hAnsi="仿宋" w:eastAsia="仿宋_GB2312" w:cs="仿宋"/>
          <w:b w:val="0"/>
          <w:bCs w:val="0"/>
          <w:i w:val="0"/>
          <w:iCs w:val="0"/>
          <w:caps w:val="0"/>
          <w:color w:val="auto"/>
          <w:spacing w:val="0"/>
          <w:sz w:val="32"/>
          <w:szCs w:val="32"/>
          <w:shd w:val="clear" w:fill="FFFFFF"/>
          <w:lang w:val="en-US" w:eastAsia="zh-CN"/>
        </w:rPr>
        <w:t xml:space="preserve">PDF格式。内容需包括:(1) </w:t>
      </w:r>
      <w:r>
        <w:rPr>
          <w:rFonts w:hint="eastAsia" w:ascii="仿宋" w:hAnsi="仿宋" w:eastAsia="仿宋_GB2312" w:cs="仿宋"/>
          <w:b w:val="0"/>
          <w:bCs w:val="0"/>
          <w:i w:val="0"/>
          <w:iCs w:val="0"/>
          <w:caps w:val="0"/>
          <w:color w:val="auto"/>
          <w:spacing w:val="0"/>
          <w:sz w:val="32"/>
          <w:szCs w:val="32"/>
          <w:shd w:val="clear" w:fill="FFFFFF"/>
          <w:lang w:val="en-US" w:eastAsia="zh-CN"/>
        </w:rPr>
        <w:t>推荐</w:t>
      </w:r>
      <w:r>
        <w:rPr>
          <w:rFonts w:hint="default" w:ascii="仿宋" w:hAnsi="仿宋" w:eastAsia="仿宋_GB2312" w:cs="仿宋"/>
          <w:b w:val="0"/>
          <w:bCs w:val="0"/>
          <w:i w:val="0"/>
          <w:iCs w:val="0"/>
          <w:caps w:val="0"/>
          <w:color w:val="auto"/>
          <w:spacing w:val="0"/>
          <w:sz w:val="32"/>
          <w:szCs w:val="32"/>
          <w:shd w:val="clear" w:fill="FFFFFF"/>
          <w:lang w:val="en-US" w:eastAsia="zh-CN"/>
        </w:rPr>
        <w:t>程序,(2)人选情况 (须明确拟推荐资助人选情况), (3) 征求当地相关部门意见情况等</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2.</w:t>
      </w:r>
      <w:r>
        <w:rPr>
          <w:rFonts w:hint="eastAsia" w:ascii="仿宋" w:hAnsi="仿宋" w:eastAsia="仿宋_GB2312" w:cs="仿宋"/>
          <w:b w:val="0"/>
          <w:bCs w:val="0"/>
          <w:i w:val="0"/>
          <w:iCs w:val="0"/>
          <w:caps w:val="0"/>
          <w:color w:val="auto"/>
          <w:spacing w:val="0"/>
          <w:sz w:val="32"/>
          <w:szCs w:val="32"/>
          <w:shd w:val="clear" w:fill="FFFFFF"/>
        </w:rPr>
        <w:t>各</w:t>
      </w:r>
      <w:r>
        <w:rPr>
          <w:rFonts w:hint="eastAsia" w:ascii="仿宋" w:hAnsi="仿宋" w:eastAsia="仿宋_GB2312" w:cs="仿宋"/>
          <w:b w:val="0"/>
          <w:bCs w:val="0"/>
          <w:i w:val="0"/>
          <w:iCs w:val="0"/>
          <w:caps w:val="0"/>
          <w:color w:val="auto"/>
          <w:spacing w:val="0"/>
          <w:sz w:val="32"/>
          <w:szCs w:val="32"/>
          <w:shd w:val="clear" w:fill="FFFFFF"/>
          <w:lang w:eastAsia="zh-CN"/>
        </w:rPr>
        <w:t>县（市、区）《</w:t>
      </w:r>
      <w:r>
        <w:rPr>
          <w:rFonts w:hint="eastAsia" w:ascii="仿宋" w:hAnsi="仿宋" w:eastAsia="仿宋_GB2312" w:cs="仿宋"/>
          <w:b w:val="0"/>
          <w:bCs w:val="0"/>
          <w:i w:val="0"/>
          <w:iCs w:val="0"/>
          <w:caps w:val="0"/>
          <w:color w:val="auto"/>
          <w:spacing w:val="0"/>
          <w:sz w:val="32"/>
          <w:szCs w:val="32"/>
          <w:shd w:val="clear" w:fill="FFFFFF"/>
          <w:lang w:val="en-US" w:eastAsia="zh-CN"/>
        </w:rPr>
        <w:t>2024</w:t>
      </w:r>
      <w:r>
        <w:rPr>
          <w:rFonts w:hint="default" w:ascii="仿宋" w:hAnsi="仿宋" w:eastAsia="仿宋_GB2312" w:cs="仿宋"/>
          <w:b w:val="0"/>
          <w:bCs w:val="0"/>
          <w:i w:val="0"/>
          <w:iCs w:val="0"/>
          <w:caps w:val="0"/>
          <w:color w:val="auto"/>
          <w:spacing w:val="0"/>
          <w:sz w:val="32"/>
          <w:szCs w:val="32"/>
          <w:shd w:val="clear" w:fill="FFFFFF"/>
          <w:lang w:val="en-US" w:eastAsia="zh-CN"/>
        </w:rPr>
        <w:t>年度乡村文化和旅游带头人支持项目评选推荐人选信息汇总表</w:t>
      </w:r>
      <w:r>
        <w:rPr>
          <w:rFonts w:hint="eastAsia" w:ascii="仿宋" w:hAnsi="仿宋" w:eastAsia="仿宋_GB2312" w:cs="仿宋"/>
          <w:b w:val="0"/>
          <w:bCs w:val="0"/>
          <w:i w:val="0"/>
          <w:iCs w:val="0"/>
          <w:caps w:val="0"/>
          <w:color w:val="auto"/>
          <w:spacing w:val="0"/>
          <w:sz w:val="32"/>
          <w:szCs w:val="32"/>
          <w:shd w:val="clear" w:fill="FFFFFF"/>
          <w:lang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1 份,</w:t>
      </w:r>
      <w:r>
        <w:rPr>
          <w:rFonts w:hint="eastAsia" w:ascii="仿宋" w:hAnsi="仿宋" w:eastAsia="仿宋_GB2312" w:cs="仿宋"/>
          <w:b w:val="0"/>
          <w:bCs w:val="0"/>
          <w:i w:val="0"/>
          <w:iCs w:val="0"/>
          <w:caps w:val="0"/>
          <w:color w:val="auto"/>
          <w:spacing w:val="0"/>
          <w:sz w:val="32"/>
          <w:szCs w:val="32"/>
          <w:shd w:val="clear" w:fill="FFFFFF"/>
          <w:lang w:val="en-US" w:eastAsia="zh-CN"/>
        </w:rPr>
        <w:t xml:space="preserve"> </w:t>
      </w:r>
      <w:r>
        <w:rPr>
          <w:rFonts w:hint="default" w:ascii="仿宋" w:hAnsi="仿宋" w:eastAsia="仿宋_GB2312" w:cs="仿宋"/>
          <w:b w:val="0"/>
          <w:bCs w:val="0"/>
          <w:i w:val="0"/>
          <w:iCs w:val="0"/>
          <w:caps w:val="0"/>
          <w:color w:val="auto"/>
          <w:spacing w:val="0"/>
          <w:sz w:val="32"/>
          <w:szCs w:val="32"/>
          <w:shd w:val="clear" w:fill="FFFFFF"/>
          <w:lang w:val="en-US" w:eastAsia="zh-CN"/>
        </w:rPr>
        <w:t>拟推荐资助人选排前面, 须加盖推荐单位公章 (</w:t>
      </w:r>
      <w:r>
        <w:rPr>
          <w:rFonts w:hint="eastAsia" w:ascii="仿宋" w:hAnsi="仿宋" w:eastAsia="仿宋_GB2312" w:cs="仿宋"/>
          <w:b w:val="0"/>
          <w:bCs w:val="0"/>
          <w:i w:val="0"/>
          <w:iCs w:val="0"/>
          <w:caps w:val="0"/>
          <w:color w:val="auto"/>
          <w:spacing w:val="0"/>
          <w:sz w:val="32"/>
          <w:szCs w:val="32"/>
          <w:shd w:val="clear" w:fill="FFFFFF"/>
        </w:rPr>
        <w:t>各</w:t>
      </w:r>
      <w:r>
        <w:rPr>
          <w:rFonts w:hint="eastAsia" w:ascii="仿宋" w:hAnsi="仿宋" w:eastAsia="仿宋_GB2312" w:cs="仿宋"/>
          <w:b w:val="0"/>
          <w:bCs w:val="0"/>
          <w:i w:val="0"/>
          <w:iCs w:val="0"/>
          <w:caps w:val="0"/>
          <w:color w:val="auto"/>
          <w:spacing w:val="0"/>
          <w:sz w:val="32"/>
          <w:szCs w:val="32"/>
          <w:shd w:val="clear" w:fill="FFFFFF"/>
          <w:lang w:eastAsia="zh-CN"/>
        </w:rPr>
        <w:t>县（市、区）</w:t>
      </w:r>
      <w:r>
        <w:rPr>
          <w:rFonts w:hint="default" w:ascii="仿宋" w:hAnsi="仿宋" w:eastAsia="仿宋_GB2312" w:cs="仿宋"/>
          <w:b w:val="0"/>
          <w:bCs w:val="0"/>
          <w:i w:val="0"/>
          <w:iCs w:val="0"/>
          <w:caps w:val="0"/>
          <w:color w:val="auto"/>
          <w:spacing w:val="0"/>
          <w:sz w:val="32"/>
          <w:szCs w:val="32"/>
          <w:shd w:val="clear" w:fill="FFFFFF"/>
          <w:lang w:val="en-US" w:eastAsia="zh-CN"/>
        </w:rPr>
        <w:t>文化和旅游局), 电子版为</w:t>
      </w:r>
      <w:r>
        <w:rPr>
          <w:rFonts w:hint="eastAsia" w:ascii="仿宋" w:hAnsi="仿宋" w:eastAsia="仿宋_GB2312" w:cs="仿宋"/>
          <w:b w:val="0"/>
          <w:bCs w:val="0"/>
          <w:i w:val="0"/>
          <w:iCs w:val="0"/>
          <w:caps w:val="0"/>
          <w:color w:val="auto"/>
          <w:spacing w:val="0"/>
          <w:sz w:val="32"/>
          <w:szCs w:val="32"/>
          <w:shd w:val="clear" w:fill="FFFFFF"/>
          <w:lang w:val="en-US" w:eastAsia="zh-CN"/>
        </w:rPr>
        <w:t>Word</w:t>
      </w:r>
      <w:r>
        <w:rPr>
          <w:rFonts w:hint="default" w:ascii="仿宋" w:hAnsi="仿宋" w:eastAsia="仿宋_GB2312" w:cs="仿宋"/>
          <w:b w:val="0"/>
          <w:bCs w:val="0"/>
          <w:i w:val="0"/>
          <w:iCs w:val="0"/>
          <w:caps w:val="0"/>
          <w:color w:val="auto"/>
          <w:spacing w:val="0"/>
          <w:sz w:val="32"/>
          <w:szCs w:val="32"/>
          <w:shd w:val="clear" w:fill="FFFFFF"/>
          <w:lang w:val="en-US" w:eastAsia="zh-CN"/>
        </w:rPr>
        <w:t>格式, 务必填写清楚联系人信息, 便于信息反馈</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3.申</w:t>
      </w:r>
      <w:r>
        <w:rPr>
          <w:rFonts w:hint="eastAsia" w:ascii="仿宋" w:hAnsi="仿宋" w:eastAsia="仿宋_GB2312" w:cs="仿宋"/>
          <w:b w:val="0"/>
          <w:bCs w:val="0"/>
          <w:i w:val="0"/>
          <w:iCs w:val="0"/>
          <w:caps w:val="0"/>
          <w:color w:val="auto"/>
          <w:spacing w:val="0"/>
          <w:sz w:val="32"/>
          <w:szCs w:val="32"/>
          <w:shd w:val="clear" w:fill="FFFFFF"/>
          <w:lang w:val="en-US" w:eastAsia="zh-CN"/>
        </w:rPr>
        <w:t>报</w:t>
      </w:r>
      <w:r>
        <w:rPr>
          <w:rFonts w:hint="default" w:ascii="仿宋" w:hAnsi="仿宋" w:eastAsia="仿宋_GB2312" w:cs="仿宋"/>
          <w:b w:val="0"/>
          <w:bCs w:val="0"/>
          <w:i w:val="0"/>
          <w:iCs w:val="0"/>
          <w:caps w:val="0"/>
          <w:color w:val="auto"/>
          <w:spacing w:val="0"/>
          <w:sz w:val="32"/>
          <w:szCs w:val="32"/>
          <w:shd w:val="clear" w:fill="FFFFFF"/>
          <w:lang w:val="en-US" w:eastAsia="zh-CN"/>
        </w:rPr>
        <w:t>书及附件材料合并装</w:t>
      </w:r>
      <w:r>
        <w:rPr>
          <w:rFonts w:hint="eastAsia" w:ascii="仿宋" w:hAnsi="仿宋" w:eastAsia="仿宋_GB2312" w:cs="仿宋"/>
          <w:b w:val="0"/>
          <w:bCs w:val="0"/>
          <w:i w:val="0"/>
          <w:iCs w:val="0"/>
          <w:caps w:val="0"/>
          <w:color w:val="auto"/>
          <w:spacing w:val="0"/>
          <w:sz w:val="32"/>
          <w:szCs w:val="32"/>
          <w:shd w:val="clear" w:fill="FFFFFF"/>
          <w:lang w:val="en-US" w:eastAsia="zh-CN"/>
        </w:rPr>
        <w:t>订</w:t>
      </w:r>
      <w:r>
        <w:rPr>
          <w:rFonts w:hint="default" w:ascii="仿宋" w:hAnsi="仿宋" w:eastAsia="仿宋_GB2312" w:cs="仿宋"/>
          <w:b w:val="0"/>
          <w:bCs w:val="0"/>
          <w:i w:val="0"/>
          <w:iCs w:val="0"/>
          <w:caps w:val="0"/>
          <w:color w:val="auto"/>
          <w:spacing w:val="0"/>
          <w:sz w:val="32"/>
          <w:szCs w:val="32"/>
          <w:shd w:val="clear" w:fill="FFFFFF"/>
          <w:lang w:val="en-US" w:eastAsia="zh-CN"/>
        </w:rPr>
        <w:t>本每</w:t>
      </w:r>
      <w:r>
        <w:rPr>
          <w:rFonts w:hint="eastAsia" w:ascii="仿宋" w:hAnsi="仿宋" w:eastAsia="仿宋_GB2312" w:cs="仿宋"/>
          <w:b w:val="0"/>
          <w:bCs w:val="0"/>
          <w:i w:val="0"/>
          <w:iCs w:val="0"/>
          <w:caps w:val="0"/>
          <w:color w:val="auto"/>
          <w:spacing w:val="0"/>
          <w:sz w:val="32"/>
          <w:szCs w:val="32"/>
          <w:shd w:val="clear" w:fill="FFFFFF"/>
          <w:lang w:val="en-US" w:eastAsia="zh-CN"/>
        </w:rPr>
        <w:t>位</w:t>
      </w:r>
      <w:r>
        <w:rPr>
          <w:rFonts w:hint="default" w:ascii="仿宋" w:hAnsi="仿宋" w:eastAsia="仿宋_GB2312" w:cs="仿宋"/>
          <w:b w:val="0"/>
          <w:bCs w:val="0"/>
          <w:i w:val="0"/>
          <w:iCs w:val="0"/>
          <w:caps w:val="0"/>
          <w:color w:val="auto"/>
          <w:spacing w:val="0"/>
          <w:sz w:val="32"/>
          <w:szCs w:val="32"/>
          <w:shd w:val="clear" w:fill="FFFFFF"/>
          <w:lang w:val="en-US" w:eastAsia="zh-CN"/>
        </w:rPr>
        <w:t>人</w:t>
      </w:r>
      <w:r>
        <w:rPr>
          <w:rFonts w:hint="eastAsia" w:ascii="仿宋" w:hAnsi="仿宋" w:eastAsia="仿宋_GB2312" w:cs="仿宋"/>
          <w:b w:val="0"/>
          <w:bCs w:val="0"/>
          <w:i w:val="0"/>
          <w:iCs w:val="0"/>
          <w:caps w:val="0"/>
          <w:color w:val="auto"/>
          <w:spacing w:val="0"/>
          <w:sz w:val="32"/>
          <w:szCs w:val="32"/>
          <w:shd w:val="clear" w:fill="FFFFFF"/>
          <w:lang w:val="en-US" w:eastAsia="zh-CN"/>
        </w:rPr>
        <w:t>选</w:t>
      </w:r>
      <w:r>
        <w:rPr>
          <w:rFonts w:hint="default" w:ascii="仿宋" w:hAnsi="仿宋" w:eastAsia="仿宋_GB2312" w:cs="仿宋"/>
          <w:b w:val="0"/>
          <w:bCs w:val="0"/>
          <w:i w:val="0"/>
          <w:iCs w:val="0"/>
          <w:caps w:val="0"/>
          <w:color w:val="auto"/>
          <w:spacing w:val="0"/>
          <w:sz w:val="32"/>
          <w:szCs w:val="32"/>
          <w:shd w:val="clear" w:fill="FFFFFF"/>
          <w:lang w:val="en-US" w:eastAsia="zh-CN"/>
        </w:rPr>
        <w:t>2份</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评选推荐人选的</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 xml:space="preserve">山西省 </w:t>
      </w:r>
      <w:r>
        <w:rPr>
          <w:rFonts w:hint="eastAsia" w:ascii="仿宋" w:hAnsi="仿宋" w:eastAsia="仿宋_GB2312" w:cs="仿宋"/>
          <w:b w:val="0"/>
          <w:bCs w:val="0"/>
          <w:i w:val="0"/>
          <w:iCs w:val="0"/>
          <w:caps w:val="0"/>
          <w:color w:val="auto"/>
          <w:spacing w:val="0"/>
          <w:sz w:val="32"/>
          <w:szCs w:val="32"/>
          <w:shd w:val="clear" w:fill="FFFFFF"/>
          <w:lang w:val="en-US" w:eastAsia="zh-CN"/>
        </w:rPr>
        <w:t>2024</w:t>
      </w:r>
      <w:r>
        <w:rPr>
          <w:rFonts w:hint="default" w:ascii="仿宋" w:hAnsi="仿宋" w:eastAsia="仿宋_GB2312" w:cs="仿宋"/>
          <w:b w:val="0"/>
          <w:bCs w:val="0"/>
          <w:i w:val="0"/>
          <w:iCs w:val="0"/>
          <w:caps w:val="0"/>
          <w:color w:val="auto"/>
          <w:spacing w:val="0"/>
          <w:sz w:val="32"/>
          <w:szCs w:val="32"/>
          <w:shd w:val="clear" w:fill="FFFFFF"/>
          <w:lang w:val="en-US" w:eastAsia="zh-CN"/>
        </w:rPr>
        <w:t xml:space="preserve"> 年度乡村文化和旅游带头人</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签字盖章页上须人选本人签字,县级文化和旅游行政部门加盖公章,电子版为 PDF格式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4. 关于申报书推荐意见栏盖章</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所有参加山西省</w:t>
      </w:r>
      <w:r>
        <w:rPr>
          <w:rFonts w:hint="eastAsia" w:ascii="仿宋" w:hAnsi="仿宋" w:eastAsia="仿宋_GB2312" w:cs="仿宋"/>
          <w:b w:val="0"/>
          <w:bCs w:val="0"/>
          <w:i w:val="0"/>
          <w:iCs w:val="0"/>
          <w:caps w:val="0"/>
          <w:color w:val="auto"/>
          <w:spacing w:val="0"/>
          <w:sz w:val="32"/>
          <w:szCs w:val="32"/>
          <w:shd w:val="clear" w:fill="FFFFFF"/>
          <w:lang w:val="en-US" w:eastAsia="zh-CN"/>
        </w:rPr>
        <w:t>2024</w:t>
      </w:r>
      <w:r>
        <w:rPr>
          <w:rFonts w:hint="default" w:ascii="仿宋" w:hAnsi="仿宋" w:eastAsia="仿宋_GB2312" w:cs="仿宋"/>
          <w:b w:val="0"/>
          <w:bCs w:val="0"/>
          <w:i w:val="0"/>
          <w:iCs w:val="0"/>
          <w:caps w:val="0"/>
          <w:color w:val="auto"/>
          <w:spacing w:val="0"/>
          <w:sz w:val="32"/>
          <w:szCs w:val="32"/>
          <w:shd w:val="clear" w:fill="FFFFFF"/>
          <w:lang w:val="en-US" w:eastAsia="zh-CN"/>
        </w:rPr>
        <w:t xml:space="preserve"> 年度乡村文化和旅游带头人支持项目评选推荐人选的</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 xml:space="preserve">山西省 </w:t>
      </w:r>
      <w:r>
        <w:rPr>
          <w:rFonts w:hint="eastAsia" w:ascii="仿宋" w:hAnsi="仿宋" w:eastAsia="仿宋_GB2312" w:cs="仿宋"/>
          <w:b w:val="0"/>
          <w:bCs w:val="0"/>
          <w:i w:val="0"/>
          <w:iCs w:val="0"/>
          <w:caps w:val="0"/>
          <w:color w:val="auto"/>
          <w:spacing w:val="0"/>
          <w:sz w:val="32"/>
          <w:szCs w:val="32"/>
          <w:shd w:val="clear" w:fill="FFFFFF"/>
          <w:lang w:val="en-US" w:eastAsia="zh-CN"/>
        </w:rPr>
        <w:t>2024</w:t>
      </w:r>
      <w:r>
        <w:rPr>
          <w:rFonts w:hint="default" w:ascii="仿宋" w:hAnsi="仿宋" w:eastAsia="仿宋_GB2312" w:cs="仿宋"/>
          <w:b w:val="0"/>
          <w:bCs w:val="0"/>
          <w:i w:val="0"/>
          <w:iCs w:val="0"/>
          <w:caps w:val="0"/>
          <w:color w:val="auto"/>
          <w:spacing w:val="0"/>
          <w:sz w:val="32"/>
          <w:szCs w:val="32"/>
          <w:shd w:val="clear" w:fill="FFFFFF"/>
          <w:lang w:val="en-US" w:eastAsia="zh-CN"/>
        </w:rPr>
        <w:t xml:space="preserve">年度乡村文化和旅游带头人支持项目中报书 </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均需县文旅局分别在推荐,审核意见栏加盖公章</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5. 附件材料1-3项必须提供, 4-10项凡在申报书中填写的内容,均须提供附件证明材料</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附件材料电子版为PDF文件 (请控制文件大小,单个文件不超过 15M)</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6.申报书和附件材料合并装订成册,确保所有材料的清晰可辨(特别是各类证照复印件和签章),加盖推荐单位骑缝章</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附件材料包括: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附件材料目录;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2. 政审材料(包括政治表现, 遵纪守法等情况),须加盖推荐单位公章(县文化和旅游局);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3. 身份证复印件(正反面);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4. 学历学位,职称/职业资格证书复印件;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5. 现工作单位,项目依托单位营业执照复印件;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6. 个人主要业绩成果证明村料;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7. 主持</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策划</w:t>
      </w:r>
      <w:r>
        <w:rPr>
          <w:rFonts w:hint="eastAsia" w:ascii="仿宋" w:hAnsi="仿宋" w:eastAsia="仿宋_GB2312" w:cs="仿宋"/>
          <w:b w:val="0"/>
          <w:bCs w:val="0"/>
          <w:i w:val="0"/>
          <w:iCs w:val="0"/>
          <w:caps w:val="0"/>
          <w:color w:val="auto"/>
          <w:spacing w:val="0"/>
          <w:sz w:val="32"/>
          <w:szCs w:val="32"/>
          <w:shd w:val="clear" w:fill="FFFFFF"/>
          <w:lang w:val="en-US" w:eastAsia="zh-CN"/>
        </w:rPr>
        <w:t>、</w:t>
      </w:r>
      <w:r>
        <w:rPr>
          <w:rFonts w:hint="default" w:ascii="仿宋" w:hAnsi="仿宋" w:eastAsia="仿宋_GB2312" w:cs="仿宋"/>
          <w:b w:val="0"/>
          <w:bCs w:val="0"/>
          <w:i w:val="0"/>
          <w:iCs w:val="0"/>
          <w:caps w:val="0"/>
          <w:color w:val="auto"/>
          <w:spacing w:val="0"/>
          <w:sz w:val="32"/>
          <w:szCs w:val="32"/>
          <w:shd w:val="clear" w:fill="FFFFFF"/>
          <w:lang w:val="en-US" w:eastAsia="zh-CN"/>
        </w:rPr>
        <w:t>推广过的有较大影响力的项目/活动证明材料,其中拟推荐资助人选须提供清晰的依托项目证明材料;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8. 获项目支持情况证明材料;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9. 所获奖项 (荣誉称号)证书复印件;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10. 社会兼职证明材料.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三, 电子材料具体要求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(一) 报送书面材料同时,将上述全部书面材料以电子光盘形式报送1份,</w:t>
      </w:r>
      <w:r>
        <w:rPr>
          <w:rFonts w:hint="eastAsia" w:ascii="仿宋" w:hAnsi="仿宋" w:eastAsia="仿宋_GB2312" w:cs="仿宋"/>
          <w:b w:val="0"/>
          <w:bCs w:val="0"/>
          <w:i w:val="0"/>
          <w:iCs w:val="0"/>
          <w:caps w:val="0"/>
          <w:color w:val="auto"/>
          <w:spacing w:val="0"/>
          <w:sz w:val="32"/>
          <w:szCs w:val="32"/>
          <w:shd w:val="clear" w:fill="FFFFFF"/>
          <w:lang w:val="en-US" w:eastAsia="zh-CN"/>
        </w:rPr>
        <w:t>内</w:t>
      </w:r>
      <w:r>
        <w:rPr>
          <w:rFonts w:hint="default" w:ascii="仿宋" w:hAnsi="仿宋" w:eastAsia="仿宋_GB2312" w:cs="仿宋"/>
          <w:b w:val="0"/>
          <w:bCs w:val="0"/>
          <w:i w:val="0"/>
          <w:iCs w:val="0"/>
          <w:caps w:val="0"/>
          <w:color w:val="auto"/>
          <w:spacing w:val="0"/>
          <w:sz w:val="32"/>
          <w:szCs w:val="32"/>
          <w:shd w:val="clear" w:fill="FFFFFF"/>
          <w:lang w:val="en-US" w:eastAsia="zh-CN"/>
        </w:rPr>
        <w:t>容与纸质材料保持一致,电子材料中, 每个人选扫描成1个PDF文件,内容包括申报书及附件材料,同时提供W</w:t>
      </w:r>
      <w:r>
        <w:rPr>
          <w:rFonts w:hint="eastAsia" w:ascii="仿宋" w:hAnsi="仿宋" w:eastAsia="仿宋_GB2312" w:cs="仿宋"/>
          <w:b w:val="0"/>
          <w:bCs w:val="0"/>
          <w:i w:val="0"/>
          <w:iCs w:val="0"/>
          <w:caps w:val="0"/>
          <w:color w:val="auto"/>
          <w:spacing w:val="0"/>
          <w:sz w:val="32"/>
          <w:szCs w:val="32"/>
          <w:shd w:val="clear" w:fill="FFFFFF"/>
          <w:lang w:val="en-US" w:eastAsia="zh-CN"/>
        </w:rPr>
        <w:t>ord</w:t>
      </w:r>
      <w:r>
        <w:rPr>
          <w:rFonts w:hint="default" w:ascii="仿宋" w:hAnsi="仿宋" w:eastAsia="仿宋_GB2312" w:cs="仿宋"/>
          <w:b w:val="0"/>
          <w:bCs w:val="0"/>
          <w:i w:val="0"/>
          <w:iCs w:val="0"/>
          <w:caps w:val="0"/>
          <w:color w:val="auto"/>
          <w:spacing w:val="0"/>
          <w:sz w:val="32"/>
          <w:szCs w:val="32"/>
          <w:shd w:val="clear" w:fill="FFFFFF"/>
          <w:lang w:val="en-US" w:eastAsia="zh-CN"/>
        </w:rPr>
        <w:t>格式的申报书便于信息汇总,将同一个人的材料放入以其名字命名的文件夹</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default" w:ascii="仿宋" w:hAnsi="仿宋" w:eastAsia="仿宋_GB2312" w:cs="仿宋"/>
          <w:b w:val="0"/>
          <w:bCs w:val="0"/>
          <w:i w:val="0"/>
          <w:iCs w:val="0"/>
          <w:caps w:val="0"/>
          <w:color w:val="auto"/>
          <w:spacing w:val="0"/>
          <w:sz w:val="32"/>
          <w:szCs w:val="32"/>
          <w:shd w:val="clear" w:fill="FFFFFF"/>
          <w:lang w:val="en-US" w:eastAsia="zh-CN"/>
        </w:rPr>
        <w:t>(二) 电子材料请另发送至</w:t>
      </w:r>
      <w:r>
        <w:rPr>
          <w:rFonts w:hint="eastAsia" w:ascii="仿宋" w:hAnsi="仿宋" w:eastAsia="仿宋_GB2312" w:cs="仿宋"/>
          <w:b w:val="0"/>
          <w:bCs w:val="0"/>
          <w:i w:val="0"/>
          <w:iCs w:val="0"/>
          <w:caps w:val="0"/>
          <w:color w:val="auto"/>
          <w:spacing w:val="0"/>
          <w:sz w:val="32"/>
          <w:szCs w:val="32"/>
          <w:shd w:val="clear" w:fill="FFFFFF"/>
          <w:lang w:val="en-US" w:eastAsia="zh-CN"/>
        </w:rPr>
        <w:t>jcswljrsk</w:t>
      </w:r>
      <w:r>
        <w:rPr>
          <w:rFonts w:hint="default" w:ascii="仿宋" w:hAnsi="仿宋" w:eastAsia="仿宋_GB2312" w:cs="仿宋"/>
          <w:b w:val="0"/>
          <w:bCs w:val="0"/>
          <w:i w:val="0"/>
          <w:iCs w:val="0"/>
          <w:caps w:val="0"/>
          <w:color w:val="auto"/>
          <w:spacing w:val="0"/>
          <w:sz w:val="32"/>
          <w:szCs w:val="32"/>
          <w:shd w:val="clear" w:fill="FFFFFF"/>
          <w:lang w:val="en-US" w:eastAsia="zh-CN"/>
        </w:rPr>
        <w:t>@163.com邮箱</w:t>
      </w:r>
      <w:r>
        <w:rPr>
          <w:rFonts w:hint="eastAsia" w:ascii="仿宋" w:hAnsi="仿宋" w:eastAsia="仿宋_GB2312" w:cs="仿宋"/>
          <w:b w:val="0"/>
          <w:bCs w:val="0"/>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四 材料报送地址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报送地址:</w:t>
      </w:r>
      <w:r>
        <w:rPr>
          <w:rFonts w:hint="eastAsia" w:ascii="仿宋" w:hAnsi="仿宋" w:eastAsia="仿宋_GB2312" w:cs="仿宋"/>
          <w:b w:val="0"/>
          <w:bCs w:val="0"/>
          <w:i w:val="0"/>
          <w:iCs w:val="0"/>
          <w:caps w:val="0"/>
          <w:color w:val="auto"/>
          <w:spacing w:val="0"/>
          <w:sz w:val="32"/>
          <w:szCs w:val="32"/>
          <w:shd w:val="clear" w:fill="FFFFFF"/>
          <w:lang w:val="en-US" w:eastAsia="zh-CN"/>
        </w:rPr>
        <w:t xml:space="preserve"> </w:t>
      </w:r>
      <w:r>
        <w:rPr>
          <w:rFonts w:hint="eastAsia" w:ascii="仿宋" w:hAnsi="仿宋" w:eastAsia="仿宋_GB2312" w:cs="仿宋"/>
          <w:b w:val="0"/>
          <w:bCs w:val="0"/>
          <w:i w:val="0"/>
          <w:iCs w:val="0"/>
          <w:caps w:val="0"/>
          <w:color w:val="auto"/>
          <w:spacing w:val="0"/>
          <w:sz w:val="32"/>
          <w:szCs w:val="32"/>
          <w:shd w:val="clear" w:fill="FFFFFF"/>
          <w:lang w:eastAsia="zh-CN"/>
        </w:rPr>
        <w:t>晋城市</w:t>
      </w:r>
      <w:r>
        <w:rPr>
          <w:rFonts w:hint="eastAsia" w:ascii="仿宋" w:hAnsi="仿宋" w:eastAsia="仿宋_GB2312" w:cs="仿宋"/>
          <w:b w:val="0"/>
          <w:bCs w:val="0"/>
          <w:i w:val="0"/>
          <w:iCs w:val="0"/>
          <w:caps w:val="0"/>
          <w:color w:val="auto"/>
          <w:spacing w:val="0"/>
          <w:sz w:val="32"/>
          <w:szCs w:val="32"/>
          <w:shd w:val="clear" w:fill="FFFFFF"/>
        </w:rPr>
        <w:t>文化和旅游</w:t>
      </w:r>
      <w:r>
        <w:rPr>
          <w:rFonts w:hint="eastAsia" w:ascii="仿宋" w:hAnsi="仿宋" w:eastAsia="仿宋_GB2312" w:cs="仿宋"/>
          <w:b w:val="0"/>
          <w:bCs w:val="0"/>
          <w:i w:val="0"/>
          <w:iCs w:val="0"/>
          <w:caps w:val="0"/>
          <w:color w:val="auto"/>
          <w:spacing w:val="0"/>
          <w:sz w:val="32"/>
          <w:szCs w:val="32"/>
          <w:shd w:val="clear" w:fill="FFFFFF"/>
          <w:lang w:eastAsia="zh-CN"/>
        </w:rPr>
        <w:t>局人事教育科</w:t>
      </w:r>
      <w:r>
        <w:rPr>
          <w:rFonts w:hint="eastAsia" w:ascii="仿宋" w:hAnsi="仿宋" w:eastAsia="仿宋_GB2312" w:cs="仿宋"/>
          <w:b w:val="0"/>
          <w:bCs w:val="0"/>
          <w:i w:val="0"/>
          <w:iCs w:val="0"/>
          <w:caps w:val="0"/>
          <w:color w:val="auto"/>
          <w:spacing w:val="0"/>
          <w:sz w:val="32"/>
          <w:szCs w:val="32"/>
          <w:shd w:val="clear" w:fill="FFFFFF"/>
          <w:lang w:val="en-US" w:eastAsia="zh-CN"/>
        </w:rPr>
        <w:t>219室</w:t>
      </w:r>
      <w:r>
        <w:rPr>
          <w:rFonts w:hint="eastAsia" w:ascii="仿宋" w:hAnsi="仿宋" w:eastAsia="仿宋_GB2312" w:cs="仿宋"/>
          <w:b w:val="0"/>
          <w:bCs w:val="0"/>
          <w:i w:val="0"/>
          <w:iCs w:val="0"/>
          <w:caps w:val="0"/>
          <w:color w:val="auto"/>
          <w:spacing w:val="0"/>
          <w:sz w:val="32"/>
          <w:szCs w:val="32"/>
          <w:shd w:val="clear" w:fill="FFFFFF"/>
        </w:rPr>
        <w:t>(</w:t>
      </w:r>
      <w:r>
        <w:rPr>
          <w:rFonts w:hint="eastAsia" w:ascii="仿宋" w:hAnsi="仿宋" w:eastAsia="仿宋_GB2312" w:cs="仿宋"/>
          <w:b w:val="0"/>
          <w:bCs w:val="0"/>
          <w:i w:val="0"/>
          <w:iCs w:val="0"/>
          <w:caps w:val="0"/>
          <w:color w:val="auto"/>
          <w:spacing w:val="0"/>
          <w:sz w:val="32"/>
          <w:szCs w:val="32"/>
          <w:shd w:val="clear" w:fill="FFFFFF"/>
          <w:lang w:eastAsia="zh-CN"/>
        </w:rPr>
        <w:t>晋城市上辇社区</w:t>
      </w:r>
      <w:r>
        <w:rPr>
          <w:rFonts w:hint="eastAsia" w:ascii="仿宋" w:hAnsi="仿宋" w:eastAsia="仿宋_GB2312" w:cs="仿宋"/>
          <w:b w:val="0"/>
          <w:bCs w:val="0"/>
          <w:i w:val="0"/>
          <w:iCs w:val="0"/>
          <w:caps w:val="0"/>
          <w:color w:val="auto"/>
          <w:spacing w:val="0"/>
          <w:sz w:val="32"/>
          <w:szCs w:val="32"/>
          <w:shd w:val="clear" w:fill="FFFFFF"/>
          <w:lang w:val="en-US" w:eastAsia="zh-CN"/>
        </w:rPr>
        <w:t>431号</w:t>
      </w:r>
      <w:r>
        <w:rPr>
          <w:rFonts w:hint="eastAsia" w:ascii="仿宋" w:hAnsi="仿宋" w:eastAsia="仿宋_GB2312" w:cs="仿宋"/>
          <w:b w:val="0"/>
          <w:bCs w:val="0"/>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_GB2312" w:cs="仿宋"/>
          <w:b w:val="0"/>
          <w:bCs w:val="0"/>
          <w:i w:val="0"/>
          <w:iCs w:val="0"/>
          <w:caps w:val="0"/>
          <w:color w:val="auto"/>
          <w:spacing w:val="0"/>
          <w:sz w:val="32"/>
          <w:szCs w:val="32"/>
          <w:shd w:val="clear" w:fill="FFFFFF"/>
          <w:lang w:val="en-US" w:eastAsia="zh-CN"/>
        </w:rPr>
      </w:pPr>
      <w:r>
        <w:rPr>
          <w:rFonts w:hint="eastAsia" w:ascii="仿宋" w:hAnsi="仿宋" w:eastAsia="仿宋_GB2312" w:cs="仿宋"/>
          <w:b w:val="0"/>
          <w:bCs w:val="0"/>
          <w:i w:val="0"/>
          <w:iCs w:val="0"/>
          <w:caps w:val="0"/>
          <w:color w:val="auto"/>
          <w:spacing w:val="0"/>
          <w:sz w:val="32"/>
          <w:szCs w:val="32"/>
          <w:shd w:val="clear" w:fill="FFFFFF"/>
        </w:rPr>
        <w:t>联系人:</w:t>
      </w:r>
      <w:r>
        <w:rPr>
          <w:rFonts w:hint="eastAsia" w:ascii="仿宋" w:hAnsi="仿宋" w:eastAsia="仿宋_GB2312" w:cs="仿宋"/>
          <w:b w:val="0"/>
          <w:bCs w:val="0"/>
          <w:i w:val="0"/>
          <w:iCs w:val="0"/>
          <w:caps w:val="0"/>
          <w:color w:val="auto"/>
          <w:spacing w:val="0"/>
          <w:sz w:val="32"/>
          <w:szCs w:val="32"/>
          <w:shd w:val="clear" w:fill="FFFFFF"/>
          <w:lang w:eastAsia="zh-CN"/>
        </w:rPr>
        <w:t>李昊霖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 w:hAnsi="仿宋" w:eastAsia="仿宋_GB2312" w:cs="仿宋"/>
          <w:b w:val="0"/>
          <w:bCs w:val="0"/>
          <w:i w:val="0"/>
          <w:iCs w:val="0"/>
          <w:caps w:val="0"/>
          <w:color w:val="auto"/>
          <w:spacing w:val="0"/>
          <w:sz w:val="32"/>
          <w:szCs w:val="32"/>
          <w:shd w:val="clear" w:fill="FFFFFF"/>
          <w:lang w:val="en-US" w:eastAsia="zh-CN"/>
        </w:rPr>
      </w:pPr>
      <w:r>
        <w:rPr>
          <w:rFonts w:hint="eastAsia" w:ascii="仿宋" w:hAnsi="仿宋" w:eastAsia="仿宋_GB2312" w:cs="仿宋"/>
          <w:b w:val="0"/>
          <w:bCs w:val="0"/>
          <w:i w:val="0"/>
          <w:iCs w:val="0"/>
          <w:caps w:val="0"/>
          <w:color w:val="auto"/>
          <w:spacing w:val="0"/>
          <w:sz w:val="32"/>
          <w:szCs w:val="32"/>
          <w:shd w:val="clear" w:fill="FFFFFF"/>
        </w:rPr>
        <w:t>联系电话: 035</w:t>
      </w:r>
      <w:r>
        <w:rPr>
          <w:rFonts w:hint="eastAsia" w:ascii="仿宋" w:hAnsi="仿宋" w:eastAsia="仿宋_GB2312" w:cs="仿宋"/>
          <w:b w:val="0"/>
          <w:bCs w:val="0"/>
          <w:i w:val="0"/>
          <w:iCs w:val="0"/>
          <w:caps w:val="0"/>
          <w:color w:val="auto"/>
          <w:spacing w:val="0"/>
          <w:sz w:val="32"/>
          <w:szCs w:val="32"/>
          <w:shd w:val="clear" w:fill="FFFFFF"/>
          <w:lang w:val="en-US" w:eastAsia="zh-CN"/>
        </w:rPr>
        <w:t>6-2051077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_GB2312" w:cs="仿宋"/>
          <w:b w:val="0"/>
          <w:bCs w:val="0"/>
          <w:i w:val="0"/>
          <w:iCs w:val="0"/>
          <w:caps w:val="0"/>
          <w:color w:val="auto"/>
          <w:spacing w:val="0"/>
          <w:sz w:val="32"/>
          <w:szCs w:val="32"/>
          <w:shd w:val="clear" w:fill="FFFFFF"/>
        </w:rPr>
      </w:pPr>
      <w:r>
        <w:rPr>
          <w:rFonts w:hint="eastAsia" w:ascii="仿宋" w:hAnsi="仿宋" w:eastAsia="仿宋_GB2312" w:cs="仿宋"/>
          <w:b w:val="0"/>
          <w:bCs w:val="0"/>
          <w:i w:val="0"/>
          <w:iCs w:val="0"/>
          <w:caps w:val="0"/>
          <w:color w:val="auto"/>
          <w:spacing w:val="0"/>
          <w:sz w:val="32"/>
          <w:szCs w:val="32"/>
          <w:shd w:val="clear" w:fill="FFFFFF"/>
        </w:rPr>
        <w:t xml:space="preserve">电子邮箱: </w:t>
      </w:r>
      <w:r>
        <w:rPr>
          <w:rFonts w:hint="eastAsia" w:ascii="仿宋" w:hAnsi="仿宋" w:eastAsia="仿宋_GB2312" w:cs="仿宋"/>
          <w:b w:val="0"/>
          <w:bCs w:val="0"/>
          <w:i w:val="0"/>
          <w:iCs w:val="0"/>
          <w:caps w:val="0"/>
          <w:color w:val="auto"/>
          <w:spacing w:val="0"/>
          <w:sz w:val="32"/>
          <w:szCs w:val="32"/>
          <w:shd w:val="clear" w:fill="FFFFFF"/>
          <w:lang w:val="en-US" w:eastAsia="zh-CN"/>
        </w:rPr>
        <w:t>jcswljrsk</w:t>
      </w:r>
      <w:r>
        <w:rPr>
          <w:rFonts w:hint="eastAsia" w:ascii="仿宋" w:hAnsi="仿宋" w:eastAsia="仿宋_GB2312" w:cs="仿宋"/>
          <w:b w:val="0"/>
          <w:bCs w:val="0"/>
          <w:i w:val="0"/>
          <w:iCs w:val="0"/>
          <w:caps w:val="0"/>
          <w:color w:val="auto"/>
          <w:spacing w:val="0"/>
          <w:sz w:val="32"/>
          <w:szCs w:val="32"/>
          <w:shd w:val="clear" w:fill="FFFFFF"/>
        </w:rPr>
        <w:t>@163.com</w:t>
      </w:r>
    </w:p>
    <w:p>
      <w:pPr>
        <w:numPr>
          <w:ilvl w:val="0"/>
          <w:numId w:val="0"/>
        </w:numPr>
        <w:ind w:firstLine="640" w:firstLineChars="200"/>
        <w:jc w:val="left"/>
        <w:rPr>
          <w:rFonts w:hint="default" w:ascii="仿宋" w:hAnsi="仿宋" w:eastAsia="仿宋_GB2312" w:cs="仿宋"/>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0" w:firstLineChars="1500"/>
        <w:textAlignment w:val="auto"/>
        <w:rPr>
          <w:rFonts w:hint="eastAsia"/>
          <w:sz w:val="40"/>
          <w:szCs w:val="40"/>
          <w:lang w:val="en-US" w:eastAsia="zh-CN"/>
        </w:rPr>
      </w:pPr>
    </w:p>
    <w:sectPr>
      <w:footerReference r:id="rId3" w:type="default"/>
      <w:pgSz w:w="11905" w:h="16838"/>
      <w:pgMar w:top="1701" w:right="1474" w:bottom="1701" w:left="1587" w:header="850" w:footer="992" w:gutter="0"/>
      <w:pgBorders>
        <w:top w:val="none" w:sz="0" w:space="0"/>
        <w:left w:val="none" w:sz="0" w:space="0"/>
        <w:bottom w:val="none" w:sz="0" w:space="0"/>
        <w:right w:val="none" w:sz="0" w:space="0"/>
      </w:pgBorders>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A04A2"/>
    <w:multiLevelType w:val="singleLevel"/>
    <w:tmpl w:val="B33A04A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48"/>
    <w:rsid w:val="00002EB2"/>
    <w:rsid w:val="00005960"/>
    <w:rsid w:val="000144BD"/>
    <w:rsid w:val="00030FBE"/>
    <w:rsid w:val="00032699"/>
    <w:rsid w:val="00057C98"/>
    <w:rsid w:val="000855DB"/>
    <w:rsid w:val="000C01F7"/>
    <w:rsid w:val="000C3D41"/>
    <w:rsid w:val="000D0CD4"/>
    <w:rsid w:val="000D2A77"/>
    <w:rsid w:val="000F5327"/>
    <w:rsid w:val="00100178"/>
    <w:rsid w:val="00102958"/>
    <w:rsid w:val="00132B01"/>
    <w:rsid w:val="001524BA"/>
    <w:rsid w:val="001836F2"/>
    <w:rsid w:val="00185ED6"/>
    <w:rsid w:val="001B0383"/>
    <w:rsid w:val="00272CD4"/>
    <w:rsid w:val="0029249F"/>
    <w:rsid w:val="002A2A48"/>
    <w:rsid w:val="002A4C48"/>
    <w:rsid w:val="00306F5B"/>
    <w:rsid w:val="00330A27"/>
    <w:rsid w:val="00342740"/>
    <w:rsid w:val="00355458"/>
    <w:rsid w:val="00372811"/>
    <w:rsid w:val="00391D15"/>
    <w:rsid w:val="003A0D53"/>
    <w:rsid w:val="003A72C2"/>
    <w:rsid w:val="004051AF"/>
    <w:rsid w:val="004367FD"/>
    <w:rsid w:val="00450792"/>
    <w:rsid w:val="004673ED"/>
    <w:rsid w:val="004821B0"/>
    <w:rsid w:val="0049016D"/>
    <w:rsid w:val="00490B2A"/>
    <w:rsid w:val="004A5D9E"/>
    <w:rsid w:val="004B59B4"/>
    <w:rsid w:val="00503357"/>
    <w:rsid w:val="0050392B"/>
    <w:rsid w:val="0050467F"/>
    <w:rsid w:val="00583430"/>
    <w:rsid w:val="005F2942"/>
    <w:rsid w:val="005F6023"/>
    <w:rsid w:val="00611621"/>
    <w:rsid w:val="00634133"/>
    <w:rsid w:val="006400CF"/>
    <w:rsid w:val="006622D1"/>
    <w:rsid w:val="00674EEE"/>
    <w:rsid w:val="00695592"/>
    <w:rsid w:val="006B5504"/>
    <w:rsid w:val="006D4FD3"/>
    <w:rsid w:val="006E5FC9"/>
    <w:rsid w:val="006F075E"/>
    <w:rsid w:val="007155EB"/>
    <w:rsid w:val="00745ED4"/>
    <w:rsid w:val="0074728A"/>
    <w:rsid w:val="00794DA5"/>
    <w:rsid w:val="007A4AE3"/>
    <w:rsid w:val="007A6A44"/>
    <w:rsid w:val="007E1A6F"/>
    <w:rsid w:val="007F10D7"/>
    <w:rsid w:val="008807A2"/>
    <w:rsid w:val="00897D2D"/>
    <w:rsid w:val="00897E0C"/>
    <w:rsid w:val="008E2FEA"/>
    <w:rsid w:val="008E454A"/>
    <w:rsid w:val="009064A1"/>
    <w:rsid w:val="00925816"/>
    <w:rsid w:val="00941072"/>
    <w:rsid w:val="00971EE3"/>
    <w:rsid w:val="009B2688"/>
    <w:rsid w:val="009B4674"/>
    <w:rsid w:val="009B718A"/>
    <w:rsid w:val="009C17D7"/>
    <w:rsid w:val="009F6EB2"/>
    <w:rsid w:val="00A14B4B"/>
    <w:rsid w:val="00A14D44"/>
    <w:rsid w:val="00A41EF3"/>
    <w:rsid w:val="00A44447"/>
    <w:rsid w:val="00A7214E"/>
    <w:rsid w:val="00AB1104"/>
    <w:rsid w:val="00AC1C94"/>
    <w:rsid w:val="00AD2D48"/>
    <w:rsid w:val="00AD7B2E"/>
    <w:rsid w:val="00AE7EA0"/>
    <w:rsid w:val="00B0294D"/>
    <w:rsid w:val="00B24DF3"/>
    <w:rsid w:val="00B410B1"/>
    <w:rsid w:val="00B6474D"/>
    <w:rsid w:val="00B8068D"/>
    <w:rsid w:val="00BA5797"/>
    <w:rsid w:val="00BC785B"/>
    <w:rsid w:val="00BE50C7"/>
    <w:rsid w:val="00BF34B8"/>
    <w:rsid w:val="00C279CF"/>
    <w:rsid w:val="00C477A2"/>
    <w:rsid w:val="00C54480"/>
    <w:rsid w:val="00C60B2C"/>
    <w:rsid w:val="00C61219"/>
    <w:rsid w:val="00C659F3"/>
    <w:rsid w:val="00C7062F"/>
    <w:rsid w:val="00C80D6F"/>
    <w:rsid w:val="00CA096E"/>
    <w:rsid w:val="00CC16BB"/>
    <w:rsid w:val="00CC679C"/>
    <w:rsid w:val="00CF666C"/>
    <w:rsid w:val="00D10172"/>
    <w:rsid w:val="00D44236"/>
    <w:rsid w:val="00D54053"/>
    <w:rsid w:val="00DA3DA9"/>
    <w:rsid w:val="00DE1426"/>
    <w:rsid w:val="00DF3787"/>
    <w:rsid w:val="00E05DCF"/>
    <w:rsid w:val="00E06150"/>
    <w:rsid w:val="00E12D78"/>
    <w:rsid w:val="00E16220"/>
    <w:rsid w:val="00E503C9"/>
    <w:rsid w:val="00E5291A"/>
    <w:rsid w:val="00E65A9A"/>
    <w:rsid w:val="00E65EF0"/>
    <w:rsid w:val="00E8100D"/>
    <w:rsid w:val="00E947A9"/>
    <w:rsid w:val="00EC1079"/>
    <w:rsid w:val="00F061CB"/>
    <w:rsid w:val="00F33DB3"/>
    <w:rsid w:val="00F501DE"/>
    <w:rsid w:val="00F51BF8"/>
    <w:rsid w:val="00F54EC2"/>
    <w:rsid w:val="00F62007"/>
    <w:rsid w:val="00FA7741"/>
    <w:rsid w:val="00FB1A60"/>
    <w:rsid w:val="00FC3194"/>
    <w:rsid w:val="00FD1793"/>
    <w:rsid w:val="00FD3E65"/>
    <w:rsid w:val="00FE0B5C"/>
    <w:rsid w:val="03FFE72B"/>
    <w:rsid w:val="041B2506"/>
    <w:rsid w:val="07F7B103"/>
    <w:rsid w:val="089919CA"/>
    <w:rsid w:val="0B330777"/>
    <w:rsid w:val="0F2916FE"/>
    <w:rsid w:val="0FAEC0E7"/>
    <w:rsid w:val="12282060"/>
    <w:rsid w:val="13BFA429"/>
    <w:rsid w:val="14C63FF3"/>
    <w:rsid w:val="153F4B1C"/>
    <w:rsid w:val="15950B0D"/>
    <w:rsid w:val="173D3F88"/>
    <w:rsid w:val="182D4062"/>
    <w:rsid w:val="1AFA01B4"/>
    <w:rsid w:val="1B7829AB"/>
    <w:rsid w:val="1BED2C90"/>
    <w:rsid w:val="1DF0A52C"/>
    <w:rsid w:val="20C74184"/>
    <w:rsid w:val="20FE0D19"/>
    <w:rsid w:val="22B30F2D"/>
    <w:rsid w:val="23F33FB2"/>
    <w:rsid w:val="24A86EA9"/>
    <w:rsid w:val="24AD332F"/>
    <w:rsid w:val="270B311C"/>
    <w:rsid w:val="277A41E1"/>
    <w:rsid w:val="27960F69"/>
    <w:rsid w:val="29BB636E"/>
    <w:rsid w:val="2B2157FD"/>
    <w:rsid w:val="2BFC8BFF"/>
    <w:rsid w:val="2D3066B0"/>
    <w:rsid w:val="2D441858"/>
    <w:rsid w:val="2D554E2A"/>
    <w:rsid w:val="2DA07C4D"/>
    <w:rsid w:val="2DBF01B1"/>
    <w:rsid w:val="2DDF8F00"/>
    <w:rsid w:val="2E275580"/>
    <w:rsid w:val="2E984E1D"/>
    <w:rsid w:val="2EBDDA8C"/>
    <w:rsid w:val="2EFFCFE7"/>
    <w:rsid w:val="2FF6C43B"/>
    <w:rsid w:val="30321150"/>
    <w:rsid w:val="30FFF729"/>
    <w:rsid w:val="32BF38B6"/>
    <w:rsid w:val="33F75A2E"/>
    <w:rsid w:val="33FFCC41"/>
    <w:rsid w:val="35FEC29E"/>
    <w:rsid w:val="36F27E37"/>
    <w:rsid w:val="37393CCA"/>
    <w:rsid w:val="3757222C"/>
    <w:rsid w:val="37B3D7EB"/>
    <w:rsid w:val="37E71857"/>
    <w:rsid w:val="37FFB0FF"/>
    <w:rsid w:val="3A631C48"/>
    <w:rsid w:val="3AB9B5E0"/>
    <w:rsid w:val="3AFF6244"/>
    <w:rsid w:val="3BBCA398"/>
    <w:rsid w:val="3BBFCF50"/>
    <w:rsid w:val="3D284EB0"/>
    <w:rsid w:val="3F1E71DF"/>
    <w:rsid w:val="3FB1BFFC"/>
    <w:rsid w:val="3FB71D03"/>
    <w:rsid w:val="3FC74D16"/>
    <w:rsid w:val="3FCD64DF"/>
    <w:rsid w:val="3FFF0110"/>
    <w:rsid w:val="47FB23A3"/>
    <w:rsid w:val="49E81B34"/>
    <w:rsid w:val="4B0D7BD9"/>
    <w:rsid w:val="4B4D4615"/>
    <w:rsid w:val="4C2B16F6"/>
    <w:rsid w:val="4E7DF8ED"/>
    <w:rsid w:val="4ED3664D"/>
    <w:rsid w:val="4FDA1EF0"/>
    <w:rsid w:val="4FDAD752"/>
    <w:rsid w:val="4FE7D560"/>
    <w:rsid w:val="4FEC5AE3"/>
    <w:rsid w:val="537212DF"/>
    <w:rsid w:val="538C5D02"/>
    <w:rsid w:val="53960FD0"/>
    <w:rsid w:val="5745B85E"/>
    <w:rsid w:val="58EF11CF"/>
    <w:rsid w:val="59FA9DDA"/>
    <w:rsid w:val="5A07519F"/>
    <w:rsid w:val="5DDE1443"/>
    <w:rsid w:val="5DDF5C2D"/>
    <w:rsid w:val="5ED59DD9"/>
    <w:rsid w:val="5EF6FE1B"/>
    <w:rsid w:val="5F897B7C"/>
    <w:rsid w:val="5FA443F0"/>
    <w:rsid w:val="5FDA1CE3"/>
    <w:rsid w:val="5FDD1A12"/>
    <w:rsid w:val="5FFF3AF6"/>
    <w:rsid w:val="60B931F1"/>
    <w:rsid w:val="624111C2"/>
    <w:rsid w:val="63A33DFA"/>
    <w:rsid w:val="64FB96AF"/>
    <w:rsid w:val="65A36B0C"/>
    <w:rsid w:val="66BF2C11"/>
    <w:rsid w:val="66FF9542"/>
    <w:rsid w:val="67FDF63B"/>
    <w:rsid w:val="6920459F"/>
    <w:rsid w:val="69FD8E7E"/>
    <w:rsid w:val="6B7BFB7C"/>
    <w:rsid w:val="6BAF0FA6"/>
    <w:rsid w:val="6CDBDB81"/>
    <w:rsid w:val="6DFD9C03"/>
    <w:rsid w:val="6DFF597A"/>
    <w:rsid w:val="6EFF54D6"/>
    <w:rsid w:val="6F592007"/>
    <w:rsid w:val="6FA016D9"/>
    <w:rsid w:val="6FB93230"/>
    <w:rsid w:val="6FD92BB0"/>
    <w:rsid w:val="6FDB84A5"/>
    <w:rsid w:val="6FE7934D"/>
    <w:rsid w:val="71E98519"/>
    <w:rsid w:val="72DD4BBD"/>
    <w:rsid w:val="73DBF18D"/>
    <w:rsid w:val="73FAB76B"/>
    <w:rsid w:val="756693F6"/>
    <w:rsid w:val="75FEDB94"/>
    <w:rsid w:val="77773A2A"/>
    <w:rsid w:val="777FA216"/>
    <w:rsid w:val="778E6ECC"/>
    <w:rsid w:val="77BF0F46"/>
    <w:rsid w:val="77E293D1"/>
    <w:rsid w:val="77FEFB72"/>
    <w:rsid w:val="77FFFBA3"/>
    <w:rsid w:val="7860311E"/>
    <w:rsid w:val="78FBFD8E"/>
    <w:rsid w:val="799F3F50"/>
    <w:rsid w:val="79F0543E"/>
    <w:rsid w:val="7B376AD3"/>
    <w:rsid w:val="7B7A0EE7"/>
    <w:rsid w:val="7BEBF315"/>
    <w:rsid w:val="7BFFB670"/>
    <w:rsid w:val="7D772B06"/>
    <w:rsid w:val="7DBF8654"/>
    <w:rsid w:val="7DDE09CF"/>
    <w:rsid w:val="7DF7BBDC"/>
    <w:rsid w:val="7EDED723"/>
    <w:rsid w:val="7EE763FF"/>
    <w:rsid w:val="7EEE0414"/>
    <w:rsid w:val="7EFB413B"/>
    <w:rsid w:val="7EFE0DF5"/>
    <w:rsid w:val="7F180F5D"/>
    <w:rsid w:val="7F7E3D11"/>
    <w:rsid w:val="7F7FDB81"/>
    <w:rsid w:val="7F8F2346"/>
    <w:rsid w:val="7FBEA6AD"/>
    <w:rsid w:val="7FBEB270"/>
    <w:rsid w:val="7FE0B084"/>
    <w:rsid w:val="7FF9B1DE"/>
    <w:rsid w:val="7FFD17FB"/>
    <w:rsid w:val="7FFD767D"/>
    <w:rsid w:val="827BA5E5"/>
    <w:rsid w:val="85FF8F68"/>
    <w:rsid w:val="88EB770B"/>
    <w:rsid w:val="89EFA190"/>
    <w:rsid w:val="9BFA258A"/>
    <w:rsid w:val="9BFF7207"/>
    <w:rsid w:val="9C7C5A95"/>
    <w:rsid w:val="9ED12342"/>
    <w:rsid w:val="9FAAD7C5"/>
    <w:rsid w:val="9FFF550A"/>
    <w:rsid w:val="A1EBF445"/>
    <w:rsid w:val="A3FD6076"/>
    <w:rsid w:val="A7BF8224"/>
    <w:rsid w:val="AC7D3466"/>
    <w:rsid w:val="AD9F647A"/>
    <w:rsid w:val="AFFDCF4C"/>
    <w:rsid w:val="B6F7F2EE"/>
    <w:rsid w:val="B7DFE3F2"/>
    <w:rsid w:val="B7EFB36F"/>
    <w:rsid w:val="BA7B23C6"/>
    <w:rsid w:val="BAF78D12"/>
    <w:rsid w:val="BBD4FE3D"/>
    <w:rsid w:val="BCFEF430"/>
    <w:rsid w:val="BE7F6516"/>
    <w:rsid w:val="BF51319B"/>
    <w:rsid w:val="BFA324DA"/>
    <w:rsid w:val="BFE334F5"/>
    <w:rsid w:val="BFE9B75A"/>
    <w:rsid w:val="BFFF34B6"/>
    <w:rsid w:val="CAD9909B"/>
    <w:rsid w:val="CCFF753C"/>
    <w:rsid w:val="CD4FE9CA"/>
    <w:rsid w:val="CEFBB3DE"/>
    <w:rsid w:val="CFDC8124"/>
    <w:rsid w:val="D7B3071B"/>
    <w:rsid w:val="D7FFFC71"/>
    <w:rsid w:val="D977EF0F"/>
    <w:rsid w:val="D9FB6935"/>
    <w:rsid w:val="D9FF5F6C"/>
    <w:rsid w:val="DA6EB873"/>
    <w:rsid w:val="DD575D6B"/>
    <w:rsid w:val="DDDF47D7"/>
    <w:rsid w:val="DEBD5343"/>
    <w:rsid w:val="DEFB8560"/>
    <w:rsid w:val="DF0F1F73"/>
    <w:rsid w:val="DF32C1A5"/>
    <w:rsid w:val="DF3523F8"/>
    <w:rsid w:val="DF54CA7C"/>
    <w:rsid w:val="DF798A3B"/>
    <w:rsid w:val="DF9F6E62"/>
    <w:rsid w:val="DFF9AE12"/>
    <w:rsid w:val="DFFFC574"/>
    <w:rsid w:val="E65FD009"/>
    <w:rsid w:val="E79F324C"/>
    <w:rsid w:val="E79FBFE5"/>
    <w:rsid w:val="EF7FA30D"/>
    <w:rsid w:val="EF9E24C1"/>
    <w:rsid w:val="EFBE8282"/>
    <w:rsid w:val="EFDFF819"/>
    <w:rsid w:val="F2DA32CE"/>
    <w:rsid w:val="F3368E00"/>
    <w:rsid w:val="F385C2F9"/>
    <w:rsid w:val="F3F70456"/>
    <w:rsid w:val="F49764D8"/>
    <w:rsid w:val="F4B93499"/>
    <w:rsid w:val="F5DF2CB2"/>
    <w:rsid w:val="F767E0B3"/>
    <w:rsid w:val="F7795736"/>
    <w:rsid w:val="F7DFCC9B"/>
    <w:rsid w:val="F7FDB1AB"/>
    <w:rsid w:val="F7FE701A"/>
    <w:rsid w:val="F9BD4525"/>
    <w:rsid w:val="F9BFB1E4"/>
    <w:rsid w:val="FADF7A9A"/>
    <w:rsid w:val="FB14BB97"/>
    <w:rsid w:val="FBE3A845"/>
    <w:rsid w:val="FBEDD3BA"/>
    <w:rsid w:val="FBF1C14A"/>
    <w:rsid w:val="FD3B51FE"/>
    <w:rsid w:val="FDDB601C"/>
    <w:rsid w:val="FDE5F75C"/>
    <w:rsid w:val="FDF26A78"/>
    <w:rsid w:val="FDF9CD98"/>
    <w:rsid w:val="FDFA1011"/>
    <w:rsid w:val="FDFB97CE"/>
    <w:rsid w:val="FE734873"/>
    <w:rsid w:val="FEB572E6"/>
    <w:rsid w:val="FEBE82E6"/>
    <w:rsid w:val="FEDF9846"/>
    <w:rsid w:val="FF733F98"/>
    <w:rsid w:val="FF79314F"/>
    <w:rsid w:val="FF87A15D"/>
    <w:rsid w:val="FF9FF622"/>
    <w:rsid w:val="FFADE3F5"/>
    <w:rsid w:val="FFB7082E"/>
    <w:rsid w:val="FFD7A900"/>
    <w:rsid w:val="FFDBBAF4"/>
    <w:rsid w:val="FFDF37F1"/>
    <w:rsid w:val="FFE2832E"/>
    <w:rsid w:val="FFEFCE80"/>
    <w:rsid w:val="FFF0794D"/>
    <w:rsid w:val="FFFD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val="0"/>
      <w:keepLines w:val="0"/>
      <w:spacing w:beforeLines="0" w:beforeAutospacing="0" w:afterLines="0" w:afterAutospacing="0" w:line="7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4"/>
    <w:basedOn w:val="1"/>
    <w:next w:val="1"/>
    <w:unhideWhenUsed/>
    <w:qFormat/>
    <w:uiPriority w:val="0"/>
    <w:pPr>
      <w:keepNext/>
      <w:keepLines/>
      <w:spacing w:beforeLines="0" w:beforeAutospacing="0" w:afterLines="0" w:afterAutospacing="0" w:line="560" w:lineRule="exact"/>
      <w:ind w:firstLine="880" w:firstLineChars="200"/>
      <w:outlineLvl w:val="3"/>
    </w:pPr>
    <w:rPr>
      <w:rFonts w:ascii="Arial" w:hAnsi="Arial" w:eastAsia="黑体"/>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Normal Indent"/>
    <w:basedOn w:val="1"/>
    <w:qFormat/>
    <w:uiPriority w:val="0"/>
    <w:pPr>
      <w:ind w:firstLine="420" w:firstLineChars="200"/>
    </w:pPr>
    <w:rPr>
      <w:rFonts w:ascii="Calibri" w:hAnsi="Calibri" w:eastAsia="仿宋"/>
      <w:sz w:val="32"/>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3"/>
    <w:basedOn w:val="1"/>
    <w:qFormat/>
    <w:uiPriority w:val="99"/>
    <w:pPr>
      <w:spacing w:after="120"/>
    </w:pPr>
    <w:rPr>
      <w:sz w:val="16"/>
      <w:szCs w:val="16"/>
    </w:rPr>
  </w:style>
  <w:style w:type="paragraph" w:styleId="9">
    <w:name w:val="Body Text Indent"/>
    <w:basedOn w:val="1"/>
    <w:next w:val="6"/>
    <w:qFormat/>
    <w:uiPriority w:val="99"/>
    <w:pPr>
      <w:spacing w:after="120"/>
      <w:ind w:left="420" w:leftChars="200"/>
    </w:pPr>
  </w:style>
  <w:style w:type="paragraph" w:styleId="10">
    <w:name w:val="Body Text Indent 2"/>
    <w:basedOn w:val="1"/>
    <w:unhideWhenUsed/>
    <w:qFormat/>
    <w:uiPriority w:val="99"/>
    <w:pPr>
      <w:spacing w:line="480" w:lineRule="auto"/>
    </w:pPr>
  </w:style>
  <w:style w:type="paragraph" w:styleId="11">
    <w:name w:val="Balloon Text"/>
    <w:basedOn w:val="1"/>
    <w:link w:val="22"/>
    <w:semiHidden/>
    <w:unhideWhenUsed/>
    <w:qFormat/>
    <w:uiPriority w:val="99"/>
    <w:rPr>
      <w:sz w:val="18"/>
      <w:szCs w:val="18"/>
    </w:rPr>
  </w:style>
  <w:style w:type="paragraph" w:styleId="12">
    <w:name w:val="footer"/>
    <w:basedOn w:val="1"/>
    <w:next w:val="13"/>
    <w:semiHidden/>
    <w:unhideWhenUsed/>
    <w:qFormat/>
    <w:uiPriority w:val="99"/>
    <w:pPr>
      <w:tabs>
        <w:tab w:val="center" w:pos="4153"/>
        <w:tab w:val="right" w:pos="8306"/>
      </w:tabs>
      <w:snapToGrid w:val="0"/>
      <w:jc w:val="left"/>
    </w:pPr>
    <w:rPr>
      <w:sz w:val="18"/>
    </w:rPr>
  </w:style>
  <w:style w:type="paragraph" w:customStyle="1" w:styleId="13">
    <w:name w:val="Index 91"/>
    <w:next w:val="1"/>
    <w:qFormat/>
    <w:uiPriority w:val="99"/>
    <w:pPr>
      <w:widowControl w:val="0"/>
      <w:ind w:left="3360"/>
      <w:jc w:val="both"/>
    </w:pPr>
    <w:rPr>
      <w:rFonts w:ascii="Calibri" w:hAnsi="Calibri" w:eastAsia="宋体" w:cs="Calibri"/>
      <w:kern w:val="2"/>
      <w:sz w:val="21"/>
      <w:szCs w:val="21"/>
      <w:lang w:val="en-US" w:eastAsia="zh-CN" w:bidi="ar-SA"/>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qFormat/>
    <w:uiPriority w:val="0"/>
    <w:pPr>
      <w:spacing w:before="0" w:beforeLines="0" w:beforeAutospacing="0" w:afterAutospacing="0"/>
      <w:jc w:val="left"/>
      <w:outlineLvl w:val="0"/>
    </w:pPr>
    <w:rPr>
      <w:rFonts w:ascii="Arial" w:hAnsi="Arial"/>
    </w:rPr>
  </w:style>
  <w:style w:type="paragraph" w:styleId="18">
    <w:name w:val="Body Text First Indent 2"/>
    <w:basedOn w:val="9"/>
    <w:next w:val="1"/>
    <w:qFormat/>
    <w:uiPriority w:val="0"/>
    <w:pPr>
      <w:ind w:firstLine="420" w:firstLineChars="200"/>
    </w:pPr>
    <w:rPr>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批注框文本 字符"/>
    <w:basedOn w:val="21"/>
    <w:link w:val="11"/>
    <w:semiHidden/>
    <w:qFormat/>
    <w:uiPriority w:val="99"/>
    <w:rPr>
      <w:sz w:val="18"/>
      <w:szCs w:val="18"/>
    </w:rPr>
  </w:style>
  <w:style w:type="paragraph" w:styleId="23">
    <w:name w:val="List Paragraph"/>
    <w:basedOn w:val="1"/>
    <w:qFormat/>
    <w:uiPriority w:val="34"/>
    <w:pPr>
      <w:ind w:firstLine="420" w:firstLineChars="200"/>
    </w:pPr>
  </w:style>
  <w:style w:type="paragraph" w:customStyle="1" w:styleId="24">
    <w:name w:val="wfs正文"/>
    <w:basedOn w:val="1"/>
    <w:qFormat/>
    <w:uiPriority w:val="0"/>
    <w:pPr>
      <w:ind w:firstLine="676" w:firstLineChars="200"/>
    </w:pPr>
    <w:rPr>
      <w:rFonts w:ascii="Times New Roman" w:hAnsi="Times New Roman" w:eastAsia="仿宋_GB2312" w:cs="Times New Roman"/>
      <w:sz w:val="30"/>
    </w:rPr>
  </w:style>
  <w:style w:type="character" w:customStyle="1" w:styleId="25">
    <w:name w:val="content"/>
    <w:basedOn w:val="21"/>
    <w:qFormat/>
    <w:uiPriority w:val="0"/>
    <w:rPr>
      <w:rFonts w:cs="Times New Roman"/>
    </w:rPr>
  </w:style>
  <w:style w:type="paragraph" w:styleId="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qFormat/>
    <w:uiPriority w:val="0"/>
    <w:rPr>
      <w:rFonts w:ascii="Calibri" w:hAnsi="Calibri" w:eastAsia="宋体" w:cs="黑体"/>
      <w:kern w:val="2"/>
      <w:sz w:val="21"/>
      <w:szCs w:val="24"/>
      <w:lang w:val="en-US" w:eastAsia="zh-CN" w:bidi="ar-SA"/>
    </w:rPr>
  </w:style>
  <w:style w:type="paragraph" w:customStyle="1" w:styleId="28">
    <w:name w:val="落款"/>
    <w:basedOn w:val="1"/>
    <w:qFormat/>
    <w:uiPriority w:val="0"/>
    <w:pPr>
      <w:spacing w:line="560" w:lineRule="exact"/>
      <w:ind w:firstLine="5800" w:firstLineChars="1450"/>
    </w:p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429</Words>
  <Characters>441</Characters>
  <Lines>2</Lines>
  <Paragraphs>1</Paragraphs>
  <TotalTime>16</TotalTime>
  <ScaleCrop>false</ScaleCrop>
  <LinksUpToDate>false</LinksUpToDate>
  <CharactersWithSpaces>487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2020-04-19T03:50:00Z</dcterms:created>
  <dc:creator>Windows 用户</dc:creator>
  <cp:lastModifiedBy>Administrator</cp:lastModifiedBy>
  <cp:lastPrinted>2024-05-29T10:45:00Z</cp:lastPrinted>
  <dcterms:modified xsi:type="dcterms:W3CDTF">2024-09-02T08:18:51Z</dcterms:modified>
  <dc:title>一、砥洎城淑善院等5处院落</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