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晋城市星评员申请表</w:t>
      </w:r>
      <w:bookmarkStart w:id="0" w:name="_GoBack"/>
      <w:bookmarkEnd w:id="0"/>
    </w:p>
    <w:tbl>
      <w:tblPr>
        <w:tblStyle w:val="2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794"/>
        <w:gridCol w:w="619"/>
        <w:gridCol w:w="925"/>
        <w:gridCol w:w="463"/>
        <w:gridCol w:w="154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姓    名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性    别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60" w:firstLineChars="150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身份证号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出生年月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工作单位</w:t>
            </w:r>
          </w:p>
        </w:tc>
        <w:tc>
          <w:tcPr>
            <w:tcW w:w="2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  <w:t>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  <w:t>务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通讯地址</w:t>
            </w:r>
          </w:p>
        </w:tc>
        <w:tc>
          <w:tcPr>
            <w:tcW w:w="634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单位电话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传    真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手机号码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  <w:t>微信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电子信箱</w:t>
            </w:r>
          </w:p>
        </w:tc>
        <w:tc>
          <w:tcPr>
            <w:tcW w:w="788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单位性质</w:t>
            </w:r>
          </w:p>
        </w:tc>
        <w:tc>
          <w:tcPr>
            <w:tcW w:w="788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○政府部门   ○高等学校   ○科研院所   ○企业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○事业单位   ○行业协会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学    历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学   位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eastAsia="zh-CN"/>
              </w:rPr>
              <w:t>工作简历</w:t>
            </w:r>
          </w:p>
        </w:tc>
        <w:tc>
          <w:tcPr>
            <w:tcW w:w="788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单位意见</w:t>
            </w:r>
          </w:p>
        </w:tc>
        <w:tc>
          <w:tcPr>
            <w:tcW w:w="7887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 xml:space="preserve">                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>负责人（签名、盖章）：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仿宋简体" w:hAnsi="宋体" w:eastAsia="方正仿宋简体" w:cs="Times New Roman"/>
                <w:sz w:val="24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 xml:space="preserve">               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方正仿宋简体" w:hAnsi="宋体" w:eastAsia="方正仿宋简体" w:cs="Times New Roman"/>
                <w:sz w:val="24"/>
                <w:szCs w:val="32"/>
              </w:rPr>
              <w:t xml:space="preserve">      年  月  日</w:t>
            </w:r>
          </w:p>
        </w:tc>
      </w:tr>
    </w:tbl>
    <w:p/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4684"/>
    <w:rsid w:val="2C1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2026-05-07T01:03:00Z</dcterms:created>
  <dc:creator>Administrator</dc:creator>
  <cp:lastModifiedBy>Administrator</cp:lastModifiedBy>
  <dcterms:modified xsi:type="dcterms:W3CDTF">2026-05-07T01:04:34Z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